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6D646B" w:rsidRDefault="00A15199" w:rsidP="00A15199">
      <w:pPr>
        <w:pStyle w:val="NoSpacing"/>
        <w:rPr>
          <w:rFonts w:cs="Times New Roman"/>
        </w:rPr>
      </w:pPr>
      <w:r w:rsidRPr="006D646B">
        <w:rPr>
          <w:rFonts w:cs="Times New Roman"/>
        </w:rPr>
        <w:t xml:space="preserve">РЕПУБЛИКА СРБИЈА </w:t>
      </w:r>
    </w:p>
    <w:p w:rsidR="00A15199" w:rsidRPr="006D646B" w:rsidRDefault="00A15199" w:rsidP="00A15199">
      <w:pPr>
        <w:pStyle w:val="NoSpacing"/>
        <w:rPr>
          <w:rFonts w:cs="Times New Roman"/>
        </w:rPr>
      </w:pPr>
      <w:r w:rsidRPr="006D646B">
        <w:rPr>
          <w:rFonts w:cs="Times New Roman"/>
        </w:rPr>
        <w:t>НАРОДНА СКУПШТИНА</w:t>
      </w:r>
    </w:p>
    <w:p w:rsidR="00A15199" w:rsidRPr="006D646B" w:rsidRDefault="00A15199" w:rsidP="00A15199">
      <w:pPr>
        <w:pStyle w:val="NoSpacing"/>
        <w:rPr>
          <w:rFonts w:cs="Times New Roman"/>
        </w:rPr>
      </w:pPr>
      <w:r w:rsidRPr="006D646B">
        <w:rPr>
          <w:rFonts w:cs="Times New Roman"/>
        </w:rPr>
        <w:t xml:space="preserve">Одбор за људска и мањинска права </w:t>
      </w:r>
    </w:p>
    <w:p w:rsidR="00A15199" w:rsidRPr="006D646B" w:rsidRDefault="00A15199" w:rsidP="00A15199">
      <w:pPr>
        <w:pStyle w:val="NoSpacing"/>
        <w:rPr>
          <w:rFonts w:cs="Times New Roman"/>
        </w:rPr>
      </w:pPr>
      <w:proofErr w:type="gramStart"/>
      <w:r w:rsidRPr="006D646B">
        <w:rPr>
          <w:rFonts w:cs="Times New Roman"/>
        </w:rPr>
        <w:t>и</w:t>
      </w:r>
      <w:proofErr w:type="gramEnd"/>
      <w:r w:rsidRPr="006D646B">
        <w:rPr>
          <w:rFonts w:cs="Times New Roman"/>
        </w:rPr>
        <w:t xml:space="preserve"> равноправност полова</w:t>
      </w:r>
    </w:p>
    <w:p w:rsidR="00A15199" w:rsidRPr="006D646B" w:rsidRDefault="00B402F5" w:rsidP="00A15199">
      <w:pPr>
        <w:pStyle w:val="NoSpacing"/>
        <w:rPr>
          <w:rFonts w:cs="Times New Roman"/>
        </w:rPr>
      </w:pPr>
      <w:r w:rsidRPr="006D646B">
        <w:rPr>
          <w:rFonts w:cs="Times New Roman"/>
        </w:rPr>
        <w:t>08</w:t>
      </w:r>
      <w:r w:rsidR="00A15199" w:rsidRPr="006D646B">
        <w:rPr>
          <w:rFonts w:cs="Times New Roman"/>
        </w:rPr>
        <w:t xml:space="preserve"> Број: </w:t>
      </w:r>
      <w:r w:rsidR="00602D39" w:rsidRPr="006D646B">
        <w:rPr>
          <w:rFonts w:cs="Times New Roman"/>
        </w:rPr>
        <w:t>06-2/18-18</w:t>
      </w:r>
    </w:p>
    <w:p w:rsidR="00FB2505" w:rsidRPr="006D646B" w:rsidRDefault="00FB2505" w:rsidP="00A15199">
      <w:pPr>
        <w:pStyle w:val="NoSpacing"/>
        <w:rPr>
          <w:rFonts w:cs="Times New Roman"/>
          <w:lang w:val="sr-Cyrl-RS"/>
        </w:rPr>
      </w:pPr>
      <w:r w:rsidRPr="006D646B">
        <w:rPr>
          <w:rFonts w:cs="Times New Roman"/>
        </w:rPr>
        <w:t xml:space="preserve">11. </w:t>
      </w:r>
      <w:proofErr w:type="gramStart"/>
      <w:r w:rsidRPr="006D646B">
        <w:rPr>
          <w:rFonts w:cs="Times New Roman"/>
          <w:lang w:val="sr-Cyrl-RS"/>
        </w:rPr>
        <w:t>мај</w:t>
      </w:r>
      <w:proofErr w:type="gramEnd"/>
      <w:r w:rsidRPr="006D646B">
        <w:rPr>
          <w:rFonts w:cs="Times New Roman"/>
          <w:lang w:val="sr-Cyrl-RS"/>
        </w:rPr>
        <w:t xml:space="preserve"> 2018. године</w:t>
      </w:r>
    </w:p>
    <w:p w:rsidR="00A15199" w:rsidRPr="006D646B" w:rsidRDefault="00A15199" w:rsidP="00A15199">
      <w:pPr>
        <w:pStyle w:val="NoSpacing"/>
        <w:rPr>
          <w:rFonts w:cs="Times New Roman"/>
        </w:rPr>
      </w:pPr>
      <w:r w:rsidRPr="006D646B">
        <w:rPr>
          <w:rFonts w:cs="Times New Roman"/>
        </w:rPr>
        <w:t xml:space="preserve">Б е о г р а д  </w:t>
      </w:r>
    </w:p>
    <w:p w:rsidR="00974913" w:rsidRDefault="00974913" w:rsidP="00FB2505">
      <w:pPr>
        <w:pStyle w:val="NoSpacing"/>
        <w:jc w:val="center"/>
        <w:rPr>
          <w:rFonts w:cs="Times New Roman"/>
          <w:b/>
          <w:lang w:val="sr-Cyrl-RS"/>
        </w:rPr>
      </w:pPr>
    </w:p>
    <w:p w:rsidR="00974913" w:rsidRDefault="00974913" w:rsidP="00FB2505">
      <w:pPr>
        <w:pStyle w:val="NoSpacing"/>
        <w:jc w:val="center"/>
        <w:rPr>
          <w:rFonts w:cs="Times New Roman"/>
          <w:b/>
          <w:lang w:val="sr-Cyrl-RS"/>
        </w:rPr>
      </w:pPr>
    </w:p>
    <w:p w:rsidR="00A15199" w:rsidRPr="006D646B" w:rsidRDefault="00A15199" w:rsidP="00FB2505">
      <w:pPr>
        <w:pStyle w:val="NoSpacing"/>
        <w:jc w:val="center"/>
        <w:rPr>
          <w:rFonts w:cs="Times New Roman"/>
          <w:b/>
        </w:rPr>
      </w:pPr>
      <w:r w:rsidRPr="006D646B">
        <w:rPr>
          <w:rFonts w:cs="Times New Roman"/>
          <w:b/>
        </w:rPr>
        <w:t>З А П И С Н И К</w:t>
      </w:r>
    </w:p>
    <w:p w:rsidR="00A15199" w:rsidRPr="006D646B" w:rsidRDefault="00A15199" w:rsidP="00FB2505">
      <w:pPr>
        <w:pStyle w:val="NoSpacing"/>
        <w:jc w:val="center"/>
        <w:rPr>
          <w:rFonts w:cs="Times New Roman"/>
          <w:b/>
        </w:rPr>
      </w:pPr>
      <w:proofErr w:type="gramStart"/>
      <w:r w:rsidRPr="006D646B">
        <w:rPr>
          <w:rFonts w:cs="Times New Roman"/>
          <w:b/>
        </w:rPr>
        <w:t xml:space="preserve">СА </w:t>
      </w:r>
      <w:r w:rsidR="00602D39" w:rsidRPr="006D646B">
        <w:rPr>
          <w:rFonts w:cs="Times New Roman"/>
          <w:b/>
          <w:lang w:val="sr-Cyrl-RS"/>
        </w:rPr>
        <w:t>1</w:t>
      </w:r>
      <w:r w:rsidR="00602D39" w:rsidRPr="006D646B">
        <w:rPr>
          <w:rFonts w:cs="Times New Roman"/>
          <w:b/>
        </w:rPr>
        <w:t>4</w:t>
      </w:r>
      <w:r w:rsidR="00512182" w:rsidRPr="006D646B">
        <w:rPr>
          <w:rFonts w:cs="Times New Roman"/>
          <w:b/>
          <w:lang w:val="sr-Cyrl-RS"/>
        </w:rPr>
        <w:t>.</w:t>
      </w:r>
      <w:proofErr w:type="gramEnd"/>
      <w:r w:rsidRPr="006D646B">
        <w:rPr>
          <w:rFonts w:cs="Times New Roman"/>
          <w:b/>
        </w:rPr>
        <w:t xml:space="preserve"> СЕДНИЦЕ ОДБОРА ЗА ЉУДСКА И МАЊИНСКА ПРАВА И РАВНОПРАВНОСТ ПОЛОВА</w:t>
      </w:r>
    </w:p>
    <w:p w:rsidR="00A15199" w:rsidRPr="006D646B" w:rsidRDefault="00A15199" w:rsidP="00FB2505">
      <w:pPr>
        <w:pStyle w:val="NoSpacing"/>
        <w:jc w:val="center"/>
        <w:rPr>
          <w:rFonts w:cs="Times New Roman"/>
          <w:b/>
        </w:rPr>
      </w:pPr>
      <w:proofErr w:type="gramStart"/>
      <w:r w:rsidRPr="006D646B">
        <w:rPr>
          <w:rFonts w:cs="Times New Roman"/>
          <w:b/>
        </w:rPr>
        <w:t xml:space="preserve">ОДРЖАНЕ </w:t>
      </w:r>
      <w:r w:rsidR="00602D39" w:rsidRPr="006D646B">
        <w:rPr>
          <w:rFonts w:cs="Times New Roman"/>
          <w:b/>
        </w:rPr>
        <w:t>1</w:t>
      </w:r>
      <w:r w:rsidR="00512182" w:rsidRPr="006D646B">
        <w:rPr>
          <w:rFonts w:cs="Times New Roman"/>
          <w:b/>
          <w:lang w:val="sr-Cyrl-RS"/>
        </w:rPr>
        <w:t>3.</w:t>
      </w:r>
      <w:proofErr w:type="gramEnd"/>
      <w:r w:rsidR="00512182" w:rsidRPr="006D646B">
        <w:rPr>
          <w:rFonts w:cs="Times New Roman"/>
          <w:b/>
          <w:lang w:val="sr-Cyrl-RS"/>
        </w:rPr>
        <w:t xml:space="preserve"> </w:t>
      </w:r>
      <w:r w:rsidR="00602D39" w:rsidRPr="006D646B">
        <w:rPr>
          <w:rFonts w:cs="Times New Roman"/>
          <w:b/>
          <w:lang w:val="sr-Cyrl-RS"/>
        </w:rPr>
        <w:t>ФЕБРУАРА</w:t>
      </w:r>
      <w:r w:rsidR="00512182" w:rsidRPr="006D646B">
        <w:rPr>
          <w:rFonts w:cs="Times New Roman"/>
          <w:b/>
          <w:lang w:val="sr-Cyrl-RS"/>
        </w:rPr>
        <w:t xml:space="preserve"> 2018.</w:t>
      </w:r>
      <w:r w:rsidR="00911F4F" w:rsidRPr="006D646B">
        <w:rPr>
          <w:rFonts w:cs="Times New Roman"/>
          <w:b/>
          <w:lang w:val="sr-Latn-RS"/>
        </w:rPr>
        <w:t xml:space="preserve"> </w:t>
      </w:r>
      <w:r w:rsidRPr="006D646B">
        <w:rPr>
          <w:rFonts w:cs="Times New Roman"/>
          <w:b/>
        </w:rPr>
        <w:t>ГОДИНЕ</w:t>
      </w:r>
    </w:p>
    <w:p w:rsidR="00A15199" w:rsidRPr="006D646B" w:rsidRDefault="00A15199" w:rsidP="00A15199">
      <w:pPr>
        <w:rPr>
          <w:rFonts w:cs="Times New Roman"/>
        </w:rPr>
      </w:pPr>
    </w:p>
    <w:p w:rsidR="00A15199" w:rsidRPr="006D646B" w:rsidRDefault="00882709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</w:rPr>
        <w:t>Седница</w:t>
      </w:r>
      <w:r w:rsidR="00355AC5" w:rsidRPr="006D646B">
        <w:rPr>
          <w:rFonts w:cs="Times New Roman"/>
        </w:rPr>
        <w:t xml:space="preserve"> је почела у </w:t>
      </w:r>
      <w:r w:rsidR="00E27811" w:rsidRPr="006D646B">
        <w:rPr>
          <w:rFonts w:cs="Times New Roman"/>
          <w:lang w:val="sr-Cyrl-RS"/>
        </w:rPr>
        <w:t>1</w:t>
      </w:r>
      <w:r w:rsidR="00DA4876" w:rsidRPr="006D646B">
        <w:rPr>
          <w:rFonts w:cs="Times New Roman"/>
          <w:lang w:val="sr-Cyrl-RS"/>
        </w:rPr>
        <w:t>2</w:t>
      </w:r>
      <w:r w:rsidR="00A15199" w:rsidRPr="006D646B">
        <w:rPr>
          <w:rFonts w:cs="Times New Roman"/>
        </w:rPr>
        <w:t xml:space="preserve"> часова.</w:t>
      </w:r>
      <w:proofErr w:type="gramEnd"/>
      <w:r w:rsidR="00A15199" w:rsidRPr="006D646B">
        <w:rPr>
          <w:rFonts w:cs="Times New Roman"/>
        </w:rPr>
        <w:t xml:space="preserve"> </w:t>
      </w:r>
    </w:p>
    <w:p w:rsidR="00983092" w:rsidRPr="006D646B" w:rsidRDefault="00983092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     Седницом је председавао председник Одбора Мехо Омеровић.</w:t>
      </w:r>
    </w:p>
    <w:p w:rsidR="00DA4876" w:rsidRPr="006D646B" w:rsidRDefault="00A15199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  <w:t xml:space="preserve">Седници су присуствовали: </w:t>
      </w:r>
      <w:r w:rsidR="00672E09" w:rsidRPr="006D646B">
        <w:rPr>
          <w:rFonts w:cs="Times New Roman"/>
          <w:lang w:val="sr-Cyrl-RS"/>
        </w:rPr>
        <w:t xml:space="preserve">Никола Јоловић, Миланка Јевтовић Вукојичић, Љибушка Лакатош, Милена Турк, Љиљана Малушић, </w:t>
      </w:r>
      <w:r w:rsidR="004A772F" w:rsidRPr="006D646B">
        <w:rPr>
          <w:rFonts w:cs="Times New Roman"/>
          <w:lang w:val="sr-Cyrl-RS"/>
        </w:rPr>
        <w:t xml:space="preserve">Оливера Огњановић, </w:t>
      </w:r>
      <w:r w:rsidR="00DA4876" w:rsidRPr="006D646B">
        <w:rPr>
          <w:rFonts w:cs="Times New Roman"/>
          <w:lang w:val="sr-Cyrl-RS"/>
        </w:rPr>
        <w:t>Марјана Мараш</w:t>
      </w:r>
      <w:r w:rsidR="00672E09" w:rsidRPr="006D646B">
        <w:rPr>
          <w:rFonts w:cs="Times New Roman"/>
          <w:lang w:val="sr-Cyrl-RS"/>
        </w:rPr>
        <w:t xml:space="preserve">, </w:t>
      </w:r>
      <w:r w:rsidR="00DA4876" w:rsidRPr="006D646B">
        <w:rPr>
          <w:rFonts w:cs="Times New Roman"/>
          <w:lang w:val="sr-Cyrl-RS"/>
        </w:rPr>
        <w:t>Весна Ивковић</w:t>
      </w:r>
      <w:r w:rsidR="004A772F" w:rsidRPr="006D646B">
        <w:rPr>
          <w:rFonts w:cs="Times New Roman"/>
          <w:lang w:val="sr-Cyrl-RS"/>
        </w:rPr>
        <w:t>, Марија Јањушевић, Олена Папуга</w:t>
      </w:r>
      <w:r w:rsidR="00DA4876" w:rsidRPr="006D646B">
        <w:rPr>
          <w:rFonts w:cs="Times New Roman"/>
          <w:lang w:val="sr-Cyrl-RS"/>
        </w:rPr>
        <w:t xml:space="preserve"> </w:t>
      </w:r>
      <w:r w:rsidR="00672E09" w:rsidRPr="006D646B">
        <w:rPr>
          <w:rFonts w:cs="Times New Roman"/>
          <w:lang w:val="sr-Cyrl-RS"/>
        </w:rPr>
        <w:t xml:space="preserve">и </w:t>
      </w:r>
      <w:r w:rsidR="00DA4876" w:rsidRPr="006D646B">
        <w:rPr>
          <w:rFonts w:cs="Times New Roman"/>
          <w:lang w:val="sr-Cyrl-RS"/>
        </w:rPr>
        <w:t>Елвира Ковач</w:t>
      </w:r>
      <w:r w:rsidR="008012A4" w:rsidRPr="006D646B">
        <w:rPr>
          <w:rFonts w:cs="Times New Roman"/>
          <w:lang w:val="sr-Cyrl-RS"/>
        </w:rPr>
        <w:t>, чланови Одбора.</w:t>
      </w:r>
    </w:p>
    <w:p w:rsidR="00A15199" w:rsidRPr="006D646B" w:rsidRDefault="00A15199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  <w:t xml:space="preserve">Седници нису присуствовали чланови Одбора: </w:t>
      </w:r>
      <w:r w:rsidR="00983092" w:rsidRPr="006D646B">
        <w:rPr>
          <w:rFonts w:cs="Times New Roman"/>
        </w:rPr>
        <w:t xml:space="preserve">Милосав Милојевић, </w:t>
      </w:r>
      <w:r w:rsidR="00DA4876" w:rsidRPr="006D646B">
        <w:rPr>
          <w:rFonts w:cs="Times New Roman"/>
          <w:lang w:val="sr-Cyrl-RS"/>
        </w:rPr>
        <w:t xml:space="preserve">Ружица Николић, Татјана Мацура, </w:t>
      </w:r>
      <w:r w:rsidR="005D69BD" w:rsidRPr="006D646B">
        <w:rPr>
          <w:rFonts w:cs="Times New Roman"/>
          <w:lang w:val="sr-Cyrl-RS"/>
        </w:rPr>
        <w:t>Маја Виденовић и Енис Имамовић</w:t>
      </w:r>
      <w:r w:rsidRPr="006D646B">
        <w:rPr>
          <w:rFonts w:cs="Times New Roman"/>
        </w:rPr>
        <w:t>.</w:t>
      </w:r>
    </w:p>
    <w:p w:rsidR="00DA4876" w:rsidRPr="006D646B" w:rsidRDefault="00DA4876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     </w:t>
      </w:r>
      <w:r w:rsidR="00110B0D" w:rsidRPr="006D646B">
        <w:rPr>
          <w:rFonts w:cs="Times New Roman"/>
          <w:lang w:val="sr-Cyrl-RS"/>
        </w:rPr>
        <w:t>Седници су присуствовали: Наташа Ст. Јовановић и Љупка Михајловска, заменице</w:t>
      </w:r>
      <w:r w:rsidRPr="006D646B">
        <w:rPr>
          <w:rFonts w:cs="Times New Roman"/>
          <w:lang w:val="sr-Cyrl-RS"/>
        </w:rPr>
        <w:t xml:space="preserve"> члана Одбора.</w:t>
      </w:r>
      <w:r w:rsidR="00933C59" w:rsidRPr="006D646B">
        <w:rPr>
          <w:rFonts w:cs="Times New Roman"/>
          <w:lang w:val="sr-Cyrl-RS"/>
        </w:rPr>
        <w:t xml:space="preserve">            </w:t>
      </w:r>
    </w:p>
    <w:p w:rsidR="00933C59" w:rsidRPr="006D646B" w:rsidRDefault="00DA4876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     Седници су присуствовали народни посланици:</w:t>
      </w:r>
      <w:r w:rsidR="00933C59" w:rsidRPr="006D646B">
        <w:rPr>
          <w:rFonts w:cs="Times New Roman"/>
          <w:lang w:val="sr-Cyrl-RS"/>
        </w:rPr>
        <w:t xml:space="preserve"> </w:t>
      </w:r>
      <w:r w:rsidR="00293E1D" w:rsidRPr="006D646B">
        <w:rPr>
          <w:rFonts w:cs="Times New Roman"/>
          <w:lang w:val="sr-Cyrl-RS"/>
        </w:rPr>
        <w:t>проф. др Љубиша Стојмировић, Владимир Ђурић, Милена Ћорилић, Жарко Обрадовић, Александра Јерков, Гордана Чомић, Нада Лазић, Санда Рашковић Ивић, Муамер Бачевац, Бошко Обрадовић, Хаџи Милорад Стошић</w:t>
      </w:r>
      <w:r w:rsidR="008245CC" w:rsidRPr="006D646B">
        <w:rPr>
          <w:rFonts w:cs="Times New Roman"/>
          <w:lang w:val="sr-Cyrl-RS"/>
        </w:rPr>
        <w:t>, Милена Бићанин и Наташа Михаиловић Вацић</w:t>
      </w:r>
      <w:r w:rsidR="00293E1D" w:rsidRPr="006D646B">
        <w:rPr>
          <w:rFonts w:cs="Times New Roman"/>
          <w:lang w:val="sr-Cyrl-RS"/>
        </w:rPr>
        <w:t>.</w:t>
      </w:r>
    </w:p>
    <w:p w:rsidR="00894C36" w:rsidRPr="006D646B" w:rsidRDefault="00894C36" w:rsidP="00FB2505">
      <w:pPr>
        <w:pStyle w:val="NoSpacing"/>
        <w:jc w:val="both"/>
        <w:rPr>
          <w:rFonts w:cs="Times New Roman"/>
          <w:lang w:val="sr-Latn-RS"/>
        </w:rPr>
      </w:pPr>
      <w:r w:rsidRPr="006D646B">
        <w:rPr>
          <w:rFonts w:cs="Times New Roman"/>
          <w:lang w:val="sr-Cyrl-RS"/>
        </w:rPr>
        <w:t xml:space="preserve">             Седници су присуствовали и: </w:t>
      </w:r>
      <w:r w:rsidR="00FB2505" w:rsidRPr="006D646B">
        <w:rPr>
          <w:rFonts w:cs="Times New Roman"/>
          <w:lang w:val="sr-Cyrl-RS"/>
        </w:rPr>
        <w:t xml:space="preserve">Сузана Пауновић, Марко Јовановић, Владимир Шоћ, Светлана Ђорђевић, Јасна Плавшић, Тања Срећковић, Душан Игњатовић, Кристина Брковић, Ана Јовановић - Канцеларија за људска и мањинска права; Бранкица Јанковић, Златана Малетић - Повереник за заштиту равноправности; Зоран Пашалић, Марија Подунавац - Заштитник грађана; Карла Херши </w:t>
      </w:r>
      <w:r w:rsidR="00FB2505" w:rsidRPr="006D646B">
        <w:rPr>
          <w:rFonts w:cs="Times New Roman"/>
          <w:lang w:val="sr-Latn-RS"/>
        </w:rPr>
        <w:t>(Karla Hershey)</w:t>
      </w:r>
      <w:r w:rsidR="00FB2505" w:rsidRPr="006D646B">
        <w:rPr>
          <w:rFonts w:cs="Times New Roman"/>
          <w:lang w:val="sr-Cyrl-RS"/>
        </w:rPr>
        <w:t xml:space="preserve">, Милан Марковић - Канцеларија Уједињених нација у Србији; Џозеф Мелот </w:t>
      </w:r>
      <w:r w:rsidR="00FB2505" w:rsidRPr="006D646B">
        <w:rPr>
          <w:rFonts w:cs="Times New Roman"/>
          <w:lang w:val="sr-Latn-RS"/>
        </w:rPr>
        <w:t>(Joseph Mellott)</w:t>
      </w:r>
      <w:r w:rsidR="00FB2505" w:rsidRPr="006D646B">
        <w:rPr>
          <w:rFonts w:cs="Times New Roman"/>
          <w:lang w:val="sr-Cyrl-RS"/>
        </w:rPr>
        <w:t>, Лесли Хес (</w:t>
      </w:r>
      <w:r w:rsidR="00FB2505" w:rsidRPr="006D646B">
        <w:rPr>
          <w:rFonts w:cs="Times New Roman"/>
          <w:lang w:val="sr-Latn-RS"/>
        </w:rPr>
        <w:t>Leslie Hess</w:t>
      </w:r>
      <w:r w:rsidR="00FB2505" w:rsidRPr="006D646B">
        <w:rPr>
          <w:rFonts w:cs="Times New Roman"/>
          <w:lang w:val="sr-Cyrl-RS"/>
        </w:rPr>
        <w:t xml:space="preserve">), Ружица Банда, Наташа Шакота - Мисија ОЕБС-а у Србији; </w:t>
      </w:r>
      <w:r w:rsidR="006D646B" w:rsidRPr="006D646B">
        <w:rPr>
          <w:rFonts w:cs="Times New Roman"/>
          <w:lang w:val="sr-Cyrl-RS"/>
        </w:rPr>
        <w:t xml:space="preserve">Владимир Вукићевић, </w:t>
      </w:r>
      <w:r w:rsidR="008245CC" w:rsidRPr="006D646B">
        <w:rPr>
          <w:rFonts w:cs="Times New Roman"/>
          <w:lang w:val="sr-Cyrl-RS"/>
        </w:rPr>
        <w:t>Минис</w:t>
      </w:r>
      <w:r w:rsidR="00FB2505" w:rsidRPr="006D646B">
        <w:rPr>
          <w:rFonts w:cs="Times New Roman"/>
          <w:lang w:val="sr-Cyrl-RS"/>
        </w:rPr>
        <w:t>т</w:t>
      </w:r>
      <w:r w:rsidR="006D646B" w:rsidRPr="006D646B">
        <w:rPr>
          <w:rFonts w:cs="Times New Roman"/>
          <w:lang w:val="sr-Cyrl-RS"/>
        </w:rPr>
        <w:t xml:space="preserve">арство правде; Мирјана Николић, </w:t>
      </w:r>
      <w:r w:rsidR="008245CC" w:rsidRPr="006D646B">
        <w:rPr>
          <w:rFonts w:cs="Times New Roman"/>
          <w:lang w:val="sr-Cyrl-RS"/>
        </w:rPr>
        <w:t>Министарство спољних послова; Драган Вулевић,</w:t>
      </w:r>
      <w:r w:rsidR="00FB2505" w:rsidRPr="006D646B">
        <w:rPr>
          <w:rFonts w:cs="Times New Roman"/>
          <w:lang w:val="sr-Cyrl-RS"/>
        </w:rPr>
        <w:t xml:space="preserve"> Ивана Банковић -</w:t>
      </w:r>
      <w:r w:rsidR="008245CC" w:rsidRPr="006D646B">
        <w:rPr>
          <w:rFonts w:cs="Times New Roman"/>
          <w:lang w:val="sr-Cyrl-RS"/>
        </w:rPr>
        <w:t xml:space="preserve"> Министарство за рад, запошљавање, борачка и социјална питања; Љиљана Лончар, саветница потпредседнице Владе за родну равноправност; Борка Радовановић, Министарство културе; </w:t>
      </w:r>
      <w:r w:rsidR="00E343FD" w:rsidRPr="006D646B">
        <w:rPr>
          <w:rFonts w:cs="Times New Roman"/>
          <w:lang w:val="sr-Cyrl-RS"/>
        </w:rPr>
        <w:t xml:space="preserve">Јована Коњевић, Комесаријат за избеглице и миграције; </w:t>
      </w:r>
      <w:r w:rsidR="00FB2505" w:rsidRPr="006D646B">
        <w:rPr>
          <w:rFonts w:cs="Times New Roman"/>
          <w:lang w:val="sr-Cyrl-RS"/>
        </w:rPr>
        <w:t xml:space="preserve">Бранислава Митровић, Канцеларија за Косово и Метохију; </w:t>
      </w:r>
      <w:r w:rsidR="00E343FD" w:rsidRPr="006D646B">
        <w:rPr>
          <w:rFonts w:cs="Times New Roman"/>
          <w:lang w:val="sr-Cyrl-RS"/>
        </w:rPr>
        <w:t xml:space="preserve">Марко Николић, Управа за сарадњу са црквама и верским заједницама; Милена Бановић, Канцеларија за сарадњу са цивилним друштвом; Јасмина Киурски, Републичко јавно тужилаштво; Весна Поповић, Врховни касациони суд; Соња Тошковић, Београдски центар за људска права; Милена Васић, ЈУКОМ; Надежда Сатарић, </w:t>
      </w:r>
      <w:r w:rsidR="00E343FD" w:rsidRPr="006D646B">
        <w:rPr>
          <w:rFonts w:cs="Times New Roman"/>
          <w:lang w:val="sr-Latn-RS"/>
        </w:rPr>
        <w:t xml:space="preserve">Amity tim; </w:t>
      </w:r>
      <w:r w:rsidR="00E343FD" w:rsidRPr="006D646B">
        <w:rPr>
          <w:rFonts w:cs="Times New Roman"/>
          <w:lang w:val="sr-Cyrl-RS"/>
        </w:rPr>
        <w:t>Лидија Вујичић, АСТРА; Саша Стефановић, Мирјана Џуверовић</w:t>
      </w:r>
      <w:r w:rsidR="006D646B" w:rsidRPr="006D646B">
        <w:rPr>
          <w:rFonts w:cs="Times New Roman"/>
          <w:lang w:val="sr-Cyrl-RS"/>
        </w:rPr>
        <w:t xml:space="preserve"> -</w:t>
      </w:r>
      <w:r w:rsidR="00E343FD" w:rsidRPr="006D646B">
        <w:rPr>
          <w:rFonts w:cs="Times New Roman"/>
          <w:lang w:val="sr-Cyrl-RS"/>
        </w:rPr>
        <w:t xml:space="preserve"> Мреже организација за децу Србије – </w:t>
      </w:r>
      <w:r w:rsidR="00E343FD" w:rsidRPr="006D646B">
        <w:rPr>
          <w:rFonts w:cs="Times New Roman"/>
          <w:lang w:val="sr-Latn-RS"/>
        </w:rPr>
        <w:t>MO</w:t>
      </w:r>
      <w:r w:rsidR="00E343FD" w:rsidRPr="006D646B">
        <w:rPr>
          <w:rFonts w:cs="Times New Roman"/>
          <w:lang w:val="sr-Cyrl-RS"/>
        </w:rPr>
        <w:t xml:space="preserve">ДС; Александар Савић, Да се зна; Лазар Стефановић, </w:t>
      </w:r>
      <w:r w:rsidR="00E343FD" w:rsidRPr="006D646B">
        <w:rPr>
          <w:rFonts w:cs="Times New Roman"/>
          <w:lang w:val="sr-Latn-RS"/>
        </w:rPr>
        <w:t>Mdri-S</w:t>
      </w:r>
      <w:r w:rsidR="00E343FD" w:rsidRPr="006D646B">
        <w:rPr>
          <w:rFonts w:cs="Times New Roman"/>
          <w:lang w:val="sr-Cyrl-RS"/>
        </w:rPr>
        <w:t xml:space="preserve">; Валентина Лепојевић, Центар за права детета; Јованка Тодоровић, </w:t>
      </w:r>
      <w:r w:rsidR="00E343FD" w:rsidRPr="006D646B">
        <w:rPr>
          <w:rFonts w:cs="Times New Roman"/>
          <w:lang w:val="sr-Latn-RS"/>
        </w:rPr>
        <w:t>Gayten.</w:t>
      </w:r>
      <w:r w:rsidR="00E343FD" w:rsidRPr="006D646B">
        <w:rPr>
          <w:rFonts w:cs="Times New Roman"/>
          <w:lang w:val="sr-Cyrl-RS"/>
        </w:rPr>
        <w:t xml:space="preserve"> </w:t>
      </w:r>
    </w:p>
    <w:p w:rsidR="006D646B" w:rsidRPr="006D646B" w:rsidRDefault="00A302E3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 xml:space="preserve">              </w:t>
      </w:r>
    </w:p>
    <w:p w:rsidR="006D646B" w:rsidRPr="006D646B" w:rsidRDefault="006D646B" w:rsidP="00FB2505">
      <w:pPr>
        <w:pStyle w:val="NoSpacing"/>
        <w:jc w:val="both"/>
        <w:rPr>
          <w:rFonts w:cs="Times New Roman"/>
          <w:lang w:val="sr-Cyrl-RS"/>
        </w:rPr>
      </w:pPr>
    </w:p>
    <w:p w:rsidR="00AD4753" w:rsidRPr="006D646B" w:rsidRDefault="006D646B" w:rsidP="00FB2505">
      <w:pPr>
        <w:pStyle w:val="NoSpacing"/>
        <w:jc w:val="both"/>
        <w:rPr>
          <w:rFonts w:cs="Times New Roman"/>
        </w:rPr>
      </w:pPr>
      <w:r w:rsidRPr="006D646B">
        <w:rPr>
          <w:rFonts w:cs="Times New Roman"/>
          <w:lang w:val="sr-Cyrl-RS"/>
        </w:rPr>
        <w:tab/>
      </w:r>
      <w:r w:rsidR="00AC6968" w:rsidRPr="006D646B">
        <w:rPr>
          <w:rFonts w:cs="Times New Roman"/>
        </w:rPr>
        <w:t xml:space="preserve">Председник Одбора </w:t>
      </w:r>
      <w:r w:rsidR="00386B2B" w:rsidRPr="006D646B">
        <w:rPr>
          <w:rFonts w:cs="Times New Roman"/>
        </w:rPr>
        <w:t xml:space="preserve">је констатовао да су испуњени услови за рад и одлучивање, те је предложио следећи </w:t>
      </w:r>
    </w:p>
    <w:p w:rsidR="00A15199" w:rsidRPr="006D646B" w:rsidRDefault="00386B2B" w:rsidP="00FB2505">
      <w:pPr>
        <w:pStyle w:val="NoSpacing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 xml:space="preserve">                                                 </w:t>
      </w:r>
      <w:r w:rsidR="00A4625F">
        <w:rPr>
          <w:rFonts w:cs="Times New Roman"/>
          <w:lang w:val="sr-Cyrl-RS"/>
        </w:rPr>
        <w:t xml:space="preserve">              </w:t>
      </w:r>
      <w:r w:rsidRPr="006D646B">
        <w:rPr>
          <w:rFonts w:cs="Times New Roman"/>
        </w:rPr>
        <w:t>Д н е в н и   р е</w:t>
      </w:r>
      <w:r w:rsidR="006D646B" w:rsidRPr="006D646B">
        <w:rPr>
          <w:rFonts w:cs="Times New Roman"/>
        </w:rPr>
        <w:t xml:space="preserve"> д</w:t>
      </w:r>
      <w:r w:rsidRPr="006D646B">
        <w:rPr>
          <w:rFonts w:cs="Times New Roman"/>
        </w:rPr>
        <w:t>:</w:t>
      </w:r>
    </w:p>
    <w:p w:rsidR="006D646B" w:rsidRPr="006D646B" w:rsidRDefault="006D646B" w:rsidP="00FB2505">
      <w:pPr>
        <w:pStyle w:val="NoSpacing"/>
        <w:jc w:val="both"/>
        <w:rPr>
          <w:rFonts w:cs="Times New Roman"/>
          <w:lang w:val="sr-Cyrl-RS"/>
        </w:rPr>
      </w:pPr>
    </w:p>
    <w:p w:rsidR="00DD1C6E" w:rsidRPr="006D646B" w:rsidRDefault="0070423F" w:rsidP="006D646B">
      <w:pPr>
        <w:pStyle w:val="NoSpacing"/>
        <w:numPr>
          <w:ilvl w:val="0"/>
          <w:numId w:val="6"/>
        </w:numPr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>Извештај Републике Србије у оквиру трећег циклуса Универзалног периодичног прегледа и добијене препоруке.</w:t>
      </w:r>
    </w:p>
    <w:p w:rsidR="00501EF5" w:rsidRPr="006D646B" w:rsidRDefault="00501EF5" w:rsidP="00FB2505">
      <w:pPr>
        <w:pStyle w:val="NoSpacing"/>
        <w:jc w:val="both"/>
        <w:rPr>
          <w:rFonts w:cs="Times New Roman"/>
          <w:lang w:val="sr-Cyrl-RS"/>
        </w:rPr>
      </w:pPr>
    </w:p>
    <w:p w:rsidR="00E8210F" w:rsidRPr="006D646B" w:rsidRDefault="006D646B" w:rsidP="00FB2505">
      <w:pPr>
        <w:pStyle w:val="NoSpacing"/>
        <w:jc w:val="both"/>
        <w:rPr>
          <w:rFonts w:cs="Times New Roman"/>
        </w:rPr>
      </w:pPr>
      <w:r w:rsidRPr="006D646B">
        <w:rPr>
          <w:rFonts w:cs="Times New Roman"/>
          <w:lang w:val="sr-Cyrl-RS"/>
        </w:rPr>
        <w:tab/>
      </w:r>
      <w:r w:rsidR="00386B2B" w:rsidRPr="006D646B">
        <w:rPr>
          <w:rFonts w:cs="Times New Roman"/>
          <w:lang w:val="sr-Cyrl-RS"/>
        </w:rPr>
        <w:t>Чланови Одбора су једногласно ПРИХВАТИЛИ предложени Дневни ред.</w:t>
      </w:r>
    </w:p>
    <w:p w:rsidR="00E8210F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  <w:b/>
        </w:rPr>
        <w:t xml:space="preserve">            </w:t>
      </w:r>
      <w:r w:rsidRPr="006D646B">
        <w:rPr>
          <w:rFonts w:cs="Times New Roman"/>
          <w:b/>
          <w:lang w:val="sr-Cyrl-RS"/>
        </w:rPr>
        <w:t>Председник Одбора</w:t>
      </w:r>
      <w:r w:rsidRPr="006D646B">
        <w:rPr>
          <w:rFonts w:cs="Times New Roman"/>
          <w:lang w:val="sr-Cyrl-RS"/>
        </w:rPr>
        <w:t xml:space="preserve"> је подсетио на </w:t>
      </w:r>
      <w:r w:rsidRPr="006D646B">
        <w:rPr>
          <w:rFonts w:cs="Times New Roman"/>
        </w:rPr>
        <w:t>значај Универзалног периодичног прегледа као једног од најважнијих механизама контроле поштовања људских права у систему У</w:t>
      </w:r>
      <w:r w:rsidRPr="006D646B">
        <w:rPr>
          <w:rFonts w:cs="Times New Roman"/>
          <w:lang w:val="sr-Cyrl-RS"/>
        </w:rPr>
        <w:t>једињених нација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>Државна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делегација Србије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у оквиру трећег циклуса извештавања за Универзални периодични преглед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представила је Извештај Републике Србије 24.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јануара</w:t>
      </w:r>
      <w:proofErr w:type="gramEnd"/>
      <w:r w:rsidRPr="006D646B">
        <w:rPr>
          <w:rFonts w:cs="Times New Roman"/>
        </w:rPr>
        <w:t xml:space="preserve"> ове године у Женеви. Организовање седнице </w:t>
      </w:r>
      <w:r w:rsidRPr="006D646B">
        <w:rPr>
          <w:rFonts w:cs="Times New Roman"/>
          <w:lang w:val="sr-Cyrl-RS"/>
        </w:rPr>
        <w:t xml:space="preserve">Одбора </w:t>
      </w:r>
      <w:r w:rsidRPr="006D646B">
        <w:rPr>
          <w:rFonts w:cs="Times New Roman"/>
        </w:rPr>
        <w:t xml:space="preserve">има за циљ да обезбедимо укљученост </w:t>
      </w:r>
      <w:r w:rsidR="006D646B">
        <w:rPr>
          <w:rFonts w:cs="Times New Roman"/>
          <w:lang w:val="sr-Cyrl-RS"/>
        </w:rPr>
        <w:t xml:space="preserve">Народне скупштине </w:t>
      </w:r>
      <w:r w:rsidRPr="006D646B">
        <w:rPr>
          <w:rFonts w:cs="Times New Roman"/>
        </w:rPr>
        <w:t>у праћење примене добијених препорука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као што </w:t>
      </w:r>
      <w:r w:rsidRPr="006D646B">
        <w:rPr>
          <w:rFonts w:cs="Times New Roman"/>
          <w:lang w:val="sr-Cyrl-RS"/>
        </w:rPr>
        <w:t xml:space="preserve">то </w:t>
      </w:r>
      <w:r w:rsidRPr="006D646B">
        <w:rPr>
          <w:rFonts w:cs="Times New Roman"/>
        </w:rPr>
        <w:t>контролна функција и</w:t>
      </w:r>
      <w:r w:rsidRPr="006D646B">
        <w:rPr>
          <w:rFonts w:cs="Times New Roman"/>
          <w:lang w:val="sr-Cyrl-RS"/>
        </w:rPr>
        <w:t xml:space="preserve"> захтева</w:t>
      </w:r>
      <w:r w:rsidRPr="006D646B">
        <w:rPr>
          <w:rFonts w:cs="Times New Roman"/>
        </w:rPr>
        <w:t>.</w:t>
      </w:r>
    </w:p>
    <w:p w:rsidR="00E8210F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Карла Херши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 xml:space="preserve">је подвукла да је </w:t>
      </w:r>
      <w:r w:rsidRPr="006D646B">
        <w:rPr>
          <w:rFonts w:cs="Times New Roman"/>
        </w:rPr>
        <w:t xml:space="preserve">Универзални периодични преглед један од најважнијих механизама за </w:t>
      </w:r>
      <w:r w:rsidRPr="006D646B">
        <w:rPr>
          <w:rFonts w:cs="Times New Roman"/>
          <w:lang w:val="sr-Cyrl-RS"/>
        </w:rPr>
        <w:t xml:space="preserve">праћење остваривања </w:t>
      </w:r>
      <w:r w:rsidRPr="006D646B">
        <w:rPr>
          <w:rFonts w:cs="Times New Roman"/>
        </w:rPr>
        <w:t>људск</w:t>
      </w:r>
      <w:r w:rsidRPr="006D646B">
        <w:rPr>
          <w:rFonts w:cs="Times New Roman"/>
          <w:lang w:val="sr-Cyrl-RS"/>
        </w:rPr>
        <w:t>их</w:t>
      </w:r>
      <w:r w:rsidRPr="006D646B">
        <w:rPr>
          <w:rFonts w:cs="Times New Roman"/>
        </w:rPr>
        <w:t xml:space="preserve"> права.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 xml:space="preserve">Међутим, он </w:t>
      </w:r>
      <w:r w:rsidRPr="006D646B">
        <w:rPr>
          <w:rFonts w:cs="Times New Roman"/>
          <w:lang w:val="sr-Cyrl-RS"/>
        </w:rPr>
        <w:t xml:space="preserve">је ефикасан </w:t>
      </w:r>
      <w:r w:rsidRPr="006D646B">
        <w:rPr>
          <w:rFonts w:cs="Times New Roman"/>
        </w:rPr>
        <w:t>само ако се подржава и спроводи на националном нивоу.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Докле год сви партнери</w:t>
      </w:r>
      <w:r w:rsidRPr="006D646B">
        <w:rPr>
          <w:rFonts w:cs="Times New Roman"/>
          <w:lang w:val="sr-Cyrl-RS"/>
        </w:rPr>
        <w:t xml:space="preserve"> - </w:t>
      </w:r>
      <w:r w:rsidRPr="006D646B">
        <w:rPr>
          <w:rFonts w:cs="Times New Roman"/>
        </w:rPr>
        <w:t xml:space="preserve">Влада, међународне организације, цивилно друштво и </w:t>
      </w:r>
      <w:r w:rsidRPr="006D646B">
        <w:rPr>
          <w:rFonts w:cs="Times New Roman"/>
          <w:lang w:val="sr-Cyrl-RS"/>
        </w:rPr>
        <w:t>П</w:t>
      </w:r>
      <w:r w:rsidRPr="006D646B">
        <w:rPr>
          <w:rFonts w:cs="Times New Roman"/>
        </w:rPr>
        <w:t>арламент</w:t>
      </w:r>
      <w:r w:rsidRPr="006D646B">
        <w:rPr>
          <w:rFonts w:cs="Times New Roman"/>
          <w:lang w:val="sr-Cyrl-RS"/>
        </w:rPr>
        <w:t xml:space="preserve">, заједнички доприносе </w:t>
      </w:r>
      <w:r w:rsidRPr="006D646B">
        <w:rPr>
          <w:rFonts w:cs="Times New Roman"/>
        </w:rPr>
        <w:t>при</w:t>
      </w:r>
      <w:r w:rsidRPr="006D646B">
        <w:rPr>
          <w:rFonts w:cs="Times New Roman"/>
          <w:lang w:val="sr-Cyrl-RS"/>
        </w:rPr>
        <w:t xml:space="preserve">мени </w:t>
      </w:r>
      <w:r w:rsidRPr="006D646B">
        <w:rPr>
          <w:rFonts w:cs="Times New Roman"/>
        </w:rPr>
        <w:t>препорука, процес Универзалног периодичног прегледа има смисла и шансе да допринесе промени на терену.</w:t>
      </w:r>
      <w:proofErr w:type="gramEnd"/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 xml:space="preserve">Веома </w:t>
      </w:r>
      <w:r w:rsidRPr="006D646B">
        <w:rPr>
          <w:rFonts w:cs="Times New Roman"/>
          <w:lang w:val="sr-Cyrl-RS"/>
        </w:rPr>
        <w:t xml:space="preserve">је </w:t>
      </w:r>
      <w:r w:rsidRPr="006D646B">
        <w:rPr>
          <w:rFonts w:cs="Times New Roman"/>
        </w:rPr>
        <w:t xml:space="preserve">задовољна што је </w:t>
      </w:r>
      <w:r w:rsidRPr="006D646B">
        <w:rPr>
          <w:rFonts w:cs="Times New Roman"/>
          <w:lang w:val="sr-Cyrl-RS"/>
        </w:rPr>
        <w:t>С</w:t>
      </w:r>
      <w:r w:rsidRPr="006D646B">
        <w:rPr>
          <w:rFonts w:cs="Times New Roman"/>
        </w:rPr>
        <w:t xml:space="preserve">авет за праћење </w:t>
      </w:r>
      <w:r w:rsidRPr="006D646B">
        <w:rPr>
          <w:rFonts w:cs="Times New Roman"/>
          <w:lang w:val="sr-Cyrl-RS"/>
        </w:rPr>
        <w:t>с</w:t>
      </w:r>
      <w:r w:rsidRPr="006D646B">
        <w:rPr>
          <w:rFonts w:cs="Times New Roman"/>
        </w:rPr>
        <w:t>провођења препорука У</w:t>
      </w:r>
      <w:r w:rsidRPr="006D646B">
        <w:rPr>
          <w:rFonts w:cs="Times New Roman"/>
          <w:lang w:val="sr-Cyrl-RS"/>
        </w:rPr>
        <w:t>једињених нација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који је формирала Влада, </w:t>
      </w:r>
      <w:r w:rsidRPr="006D646B">
        <w:rPr>
          <w:rFonts w:cs="Times New Roman"/>
        </w:rPr>
        <w:t>посвећен праћењу резултата Универзалног периодичног прегледа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у пуној сарадњи са цивилним друштвом и </w:t>
      </w:r>
      <w:r w:rsidRPr="006D646B">
        <w:rPr>
          <w:rFonts w:cs="Times New Roman"/>
          <w:lang w:val="sr-Cyrl-RS"/>
        </w:rPr>
        <w:t>П</w:t>
      </w:r>
      <w:r w:rsidRPr="006D646B">
        <w:rPr>
          <w:rFonts w:cs="Times New Roman"/>
        </w:rPr>
        <w:t xml:space="preserve">арламентом. </w:t>
      </w:r>
      <w:r w:rsidRPr="006D646B">
        <w:rPr>
          <w:rFonts w:cs="Times New Roman"/>
          <w:lang w:val="sr-Cyrl-RS"/>
        </w:rPr>
        <w:t>П</w:t>
      </w:r>
      <w:r w:rsidRPr="006D646B">
        <w:rPr>
          <w:rFonts w:cs="Times New Roman"/>
        </w:rPr>
        <w:t xml:space="preserve">риоритет </w:t>
      </w:r>
      <w:r w:rsidRPr="006D646B">
        <w:rPr>
          <w:rFonts w:cs="Times New Roman"/>
          <w:lang w:val="sr-Cyrl-RS"/>
        </w:rPr>
        <w:t>Уједињених нација ј</w:t>
      </w:r>
      <w:r w:rsidRPr="006D646B">
        <w:rPr>
          <w:rFonts w:cs="Times New Roman"/>
        </w:rPr>
        <w:t>е стварање јаче кохезије између на</w:t>
      </w:r>
      <w:r w:rsidR="006D646B">
        <w:rPr>
          <w:rFonts w:cs="Times New Roman"/>
        </w:rPr>
        <w:t>пора у спровођењу људских права</w:t>
      </w:r>
      <w:r w:rsidR="006D646B">
        <w:rPr>
          <w:rFonts w:cs="Times New Roman"/>
          <w:lang w:val="sr-Cyrl-RS"/>
        </w:rPr>
        <w:t xml:space="preserve"> и</w:t>
      </w:r>
      <w:r w:rsidR="006D646B">
        <w:rPr>
          <w:rFonts w:cs="Times New Roman"/>
        </w:rPr>
        <w:t xml:space="preserve"> циљева одрживог развоја</w:t>
      </w:r>
      <w:r w:rsidRPr="006D646B">
        <w:rPr>
          <w:rFonts w:cs="Times New Roman"/>
        </w:rPr>
        <w:t>.</w:t>
      </w:r>
      <w:proofErr w:type="gramEnd"/>
    </w:p>
    <w:p w:rsidR="00E8210F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Јозеф Мелот</w:t>
      </w:r>
      <w:r w:rsidRPr="006D646B">
        <w:rPr>
          <w:rFonts w:cs="Times New Roman"/>
          <w:lang w:val="sr-Cyrl-RS"/>
        </w:rPr>
        <w:t xml:space="preserve"> је истак</w:t>
      </w:r>
      <w:r w:rsidR="006D646B">
        <w:rPr>
          <w:rFonts w:cs="Times New Roman"/>
          <w:lang w:val="sr-Cyrl-RS"/>
        </w:rPr>
        <w:t>а</w:t>
      </w:r>
      <w:r w:rsidRPr="006D646B">
        <w:rPr>
          <w:rFonts w:cs="Times New Roman"/>
          <w:lang w:val="sr-Cyrl-RS"/>
        </w:rPr>
        <w:t xml:space="preserve">о да је </w:t>
      </w:r>
      <w:r w:rsidRPr="006D646B">
        <w:rPr>
          <w:rFonts w:cs="Times New Roman"/>
        </w:rPr>
        <w:t>Мисија ОЕБС у Србији свесна значаја процеса извештавања у склопу Универзалног периодичног прегледа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али исто тако и корака који се предузимају како би се обезбедило праћење извршења препорука које су Србији упутиле остале земље чланице УН.</w:t>
      </w:r>
      <w:proofErr w:type="gramEnd"/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>Мисија ОЕБС у Србији</w:t>
      </w:r>
      <w:r w:rsidRPr="006D646B">
        <w:rPr>
          <w:rFonts w:cs="Times New Roman"/>
          <w:lang w:val="sr-Cyrl-RS"/>
        </w:rPr>
        <w:t xml:space="preserve">, </w:t>
      </w:r>
      <w:r w:rsidRPr="006D646B">
        <w:rPr>
          <w:rFonts w:cs="Times New Roman"/>
        </w:rPr>
        <w:t xml:space="preserve">у сарадњи са </w:t>
      </w:r>
      <w:r w:rsidRPr="006D646B">
        <w:rPr>
          <w:rFonts w:cs="Times New Roman"/>
          <w:lang w:val="sr-Cyrl-RS"/>
        </w:rPr>
        <w:t xml:space="preserve">Канцеларијом </w:t>
      </w:r>
      <w:r w:rsidRPr="006D646B">
        <w:rPr>
          <w:rFonts w:cs="Times New Roman"/>
        </w:rPr>
        <w:t>са људск</w:t>
      </w:r>
      <w:r w:rsidRPr="006D646B">
        <w:rPr>
          <w:rFonts w:cs="Times New Roman"/>
          <w:lang w:val="sr-Cyrl-RS"/>
        </w:rPr>
        <w:t xml:space="preserve">а </w:t>
      </w:r>
      <w:r w:rsidRPr="006D646B">
        <w:rPr>
          <w:rFonts w:cs="Times New Roman"/>
        </w:rPr>
        <w:t>права УН у Србији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пружа сталну подршку унапређењу процеса праћења испуњавања препорука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како би допринели да овај процес омогући широко учешће, </w:t>
      </w:r>
      <w:r w:rsidRPr="006D646B">
        <w:rPr>
          <w:rFonts w:cs="Times New Roman"/>
          <w:lang w:val="sr-Cyrl-RS"/>
        </w:rPr>
        <w:t xml:space="preserve">као и да </w:t>
      </w:r>
      <w:r w:rsidRPr="006D646B">
        <w:rPr>
          <w:rFonts w:cs="Times New Roman"/>
        </w:rPr>
        <w:t>буде делотворан и функционалан.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Посебно је важно што је кроз учешће у раду Савета за праћење примене препорука механизма УН за људска права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омогућен допринос представника независних институција за заштиту људских права, као и цивилног друштва.</w:t>
      </w:r>
      <w:proofErr w:type="gramEnd"/>
      <w:r w:rsidRPr="006D646B">
        <w:rPr>
          <w:rFonts w:cs="Times New Roman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Сузана Пауновић</w:t>
      </w:r>
      <w:r w:rsidRPr="006D646B">
        <w:rPr>
          <w:rFonts w:cs="Times New Roman"/>
          <w:lang w:val="sr-Cyrl-RS"/>
        </w:rPr>
        <w:t xml:space="preserve"> је истакла </w:t>
      </w:r>
      <w:r w:rsidRPr="006D646B">
        <w:rPr>
          <w:rFonts w:cs="Times New Roman"/>
        </w:rPr>
        <w:t xml:space="preserve">да </w:t>
      </w:r>
      <w:r w:rsidRPr="006D646B">
        <w:rPr>
          <w:rFonts w:cs="Times New Roman"/>
          <w:lang w:val="sr-Cyrl-RS"/>
        </w:rPr>
        <w:t xml:space="preserve">смо у </w:t>
      </w:r>
      <w:r w:rsidRPr="006D646B">
        <w:rPr>
          <w:rFonts w:cs="Times New Roman"/>
        </w:rPr>
        <w:t xml:space="preserve">другом циклусу 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>ниверзалног периодичног прегледа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2013.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године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добили посебну препоруку која се односила на успостављање националног механизма који би се бавио праћењем спровођења препорука добијених од стране УН</w:t>
      </w:r>
      <w:r w:rsidRPr="006D646B">
        <w:rPr>
          <w:rFonts w:cs="Times New Roman"/>
          <w:lang w:val="sr-Cyrl-RS"/>
        </w:rPr>
        <w:t xml:space="preserve">. Стога је Влада </w:t>
      </w:r>
      <w:r w:rsidRPr="006D646B">
        <w:rPr>
          <w:rFonts w:cs="Times New Roman"/>
        </w:rPr>
        <w:t xml:space="preserve">2014. </w:t>
      </w:r>
      <w:proofErr w:type="gramStart"/>
      <w:r w:rsidRPr="006D646B">
        <w:rPr>
          <w:rFonts w:cs="Times New Roman"/>
        </w:rPr>
        <w:t>године</w:t>
      </w:r>
      <w:proofErr w:type="gramEnd"/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>формирала Савет за праћење примене препорука механизама УН за људска права (у даљем тексту: Савет).</w:t>
      </w:r>
      <w:r w:rsidRPr="006D646B">
        <w:rPr>
          <w:rFonts w:cs="Times New Roman"/>
        </w:rPr>
        <w:t xml:space="preserve"> Савет даје одређене сугестије и предлоге </w:t>
      </w:r>
      <w:r w:rsidRPr="006D646B">
        <w:rPr>
          <w:rFonts w:cs="Times New Roman"/>
          <w:lang w:val="sr-Cyrl-RS"/>
        </w:rPr>
        <w:t xml:space="preserve">у вези са </w:t>
      </w:r>
      <w:r w:rsidRPr="006D646B">
        <w:rPr>
          <w:rFonts w:cs="Times New Roman"/>
        </w:rPr>
        <w:t>препорука</w:t>
      </w:r>
      <w:r w:rsidRPr="006D646B">
        <w:rPr>
          <w:rFonts w:cs="Times New Roman"/>
          <w:lang w:val="sr-Cyrl-RS"/>
        </w:rPr>
        <w:t xml:space="preserve">ма </w:t>
      </w:r>
      <w:r w:rsidRPr="006D646B">
        <w:rPr>
          <w:rFonts w:cs="Times New Roman"/>
        </w:rPr>
        <w:t>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људска права,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економска, социјална и културна права,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укидање расне дискриминације,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елиминисање дискриминације жена,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против тортуре,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права детета,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права особа са инвалидитетом и Комитет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за присилне нестанке. Поред представника Владе, у раду Савета </w:t>
      </w:r>
      <w:r w:rsidRPr="006D646B">
        <w:rPr>
          <w:rFonts w:cs="Times New Roman"/>
          <w:lang w:val="sr-Cyrl-RS"/>
        </w:rPr>
        <w:t xml:space="preserve">могу да </w:t>
      </w:r>
      <w:r w:rsidRPr="006D646B">
        <w:rPr>
          <w:rFonts w:cs="Times New Roman"/>
        </w:rPr>
        <w:t xml:space="preserve">учествују и представници Народне скупштине, независних </w:t>
      </w:r>
      <w:r w:rsidRPr="006D646B">
        <w:rPr>
          <w:rFonts w:cs="Times New Roman"/>
          <w:lang w:val="sr-Cyrl-RS"/>
        </w:rPr>
        <w:t>државних органа</w:t>
      </w:r>
      <w:r w:rsidRPr="006D646B">
        <w:rPr>
          <w:rFonts w:cs="Times New Roman"/>
        </w:rPr>
        <w:t>, организација цивилног друштва</w:t>
      </w:r>
      <w:r w:rsidRPr="006D646B">
        <w:rPr>
          <w:rFonts w:cs="Times New Roman"/>
          <w:lang w:val="sr-Cyrl-RS"/>
        </w:rPr>
        <w:t xml:space="preserve">, а имајући у виду да се овде ради о области људских права, било је потребно укључити и представнике </w:t>
      </w:r>
      <w:r w:rsidRPr="006D646B">
        <w:rPr>
          <w:rFonts w:cs="Times New Roman"/>
        </w:rPr>
        <w:t>преговарачког тима</w:t>
      </w:r>
      <w:r w:rsidRPr="006D646B">
        <w:rPr>
          <w:rFonts w:cs="Times New Roman"/>
          <w:lang w:val="sr-Cyrl-RS"/>
        </w:rPr>
        <w:t xml:space="preserve"> за приступање ЕУ. Н</w:t>
      </w:r>
      <w:r w:rsidRPr="006D646B">
        <w:rPr>
          <w:rFonts w:cs="Times New Roman"/>
        </w:rPr>
        <w:t xml:space="preserve">аравно, у рад Савета </w:t>
      </w:r>
      <w:r w:rsidRPr="006D646B">
        <w:rPr>
          <w:rFonts w:cs="Times New Roman"/>
          <w:lang w:val="sr-Cyrl-RS"/>
        </w:rPr>
        <w:t xml:space="preserve">се </w:t>
      </w:r>
      <w:r w:rsidRPr="006D646B">
        <w:rPr>
          <w:rFonts w:cs="Times New Roman"/>
        </w:rPr>
        <w:t xml:space="preserve">укључују и међународне организације, пре свега </w:t>
      </w:r>
      <w:r w:rsidRPr="006D646B">
        <w:rPr>
          <w:rFonts w:cs="Times New Roman"/>
          <w:lang w:val="sr-Cyrl-RS"/>
        </w:rPr>
        <w:lastRenderedPageBreak/>
        <w:t>Уједињене нације</w:t>
      </w:r>
      <w:r w:rsidR="00A4625F">
        <w:rPr>
          <w:rFonts w:cs="Times New Roman"/>
          <w:lang w:val="sr-Cyrl-RS"/>
        </w:rPr>
        <w:t xml:space="preserve"> и</w:t>
      </w:r>
      <w:r w:rsidRPr="006D646B">
        <w:rPr>
          <w:rFonts w:cs="Times New Roman"/>
        </w:rPr>
        <w:t xml:space="preserve"> Мисија ОЕБС</w:t>
      </w:r>
      <w:r w:rsidRPr="006D646B">
        <w:rPr>
          <w:rFonts w:cs="Times New Roman"/>
          <w:lang w:val="sr-Cyrl-RS"/>
        </w:rPr>
        <w:t xml:space="preserve">. </w:t>
      </w:r>
      <w:proofErr w:type="gramStart"/>
      <w:r w:rsidRPr="006D646B">
        <w:rPr>
          <w:rFonts w:cs="Times New Roman"/>
        </w:rPr>
        <w:t xml:space="preserve">Потписано је девет меморандума о сарадњи са организацијама </w:t>
      </w:r>
      <w:r w:rsidRPr="006D646B">
        <w:rPr>
          <w:rFonts w:cs="Times New Roman"/>
          <w:lang w:val="sr-Cyrl-RS"/>
        </w:rPr>
        <w:t>цивилног друштва.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Савет је израдио план за праћење примене препорука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који садржи сваку појединачну препоруку, надлежан орган за имплементацију, статус у коме се препорука тренутно налази, динамику њеног извршења и одређене примедбе и коментаре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како сами</w:t>
      </w:r>
      <w:r w:rsidRPr="006D646B">
        <w:rPr>
          <w:rFonts w:cs="Times New Roman"/>
          <w:lang w:val="sr-Cyrl-RS"/>
        </w:rPr>
        <w:t>х</w:t>
      </w:r>
      <w:r w:rsidRPr="006D646B">
        <w:rPr>
          <w:rFonts w:cs="Times New Roman"/>
        </w:rPr>
        <w:t xml:space="preserve"> државни</w:t>
      </w:r>
      <w:r w:rsidRPr="006D646B">
        <w:rPr>
          <w:rFonts w:cs="Times New Roman"/>
          <w:lang w:val="sr-Cyrl-RS"/>
        </w:rPr>
        <w:t>х</w:t>
      </w:r>
      <w:r w:rsidRPr="006D646B">
        <w:rPr>
          <w:rFonts w:cs="Times New Roman"/>
        </w:rPr>
        <w:t xml:space="preserve"> орган</w:t>
      </w:r>
      <w:r w:rsidRPr="006D646B">
        <w:rPr>
          <w:rFonts w:cs="Times New Roman"/>
          <w:lang w:val="sr-Cyrl-RS"/>
        </w:rPr>
        <w:t>а,</w:t>
      </w:r>
      <w:r w:rsidRPr="006D646B">
        <w:rPr>
          <w:rFonts w:cs="Times New Roman"/>
        </w:rPr>
        <w:t xml:space="preserve"> тако и цивилно</w:t>
      </w:r>
      <w:r w:rsidRPr="006D646B">
        <w:rPr>
          <w:rFonts w:cs="Times New Roman"/>
          <w:lang w:val="sr-Cyrl-RS"/>
        </w:rPr>
        <w:t>г</w:t>
      </w:r>
      <w:r w:rsidRPr="006D646B">
        <w:rPr>
          <w:rFonts w:cs="Times New Roman"/>
        </w:rPr>
        <w:t xml:space="preserve"> друштв</w:t>
      </w:r>
      <w:r w:rsidRPr="006D646B">
        <w:rPr>
          <w:rFonts w:cs="Times New Roman"/>
          <w:lang w:val="sr-Cyrl-RS"/>
        </w:rPr>
        <w:t xml:space="preserve">а, а планира се увођење посебне </w:t>
      </w:r>
      <w:r w:rsidRPr="006D646B">
        <w:rPr>
          <w:rFonts w:cs="Times New Roman"/>
        </w:rPr>
        <w:t>колон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која би се односила на индикаторе људских права. </w:t>
      </w:r>
      <w:proofErr w:type="gramStart"/>
      <w:r w:rsidRPr="006D646B">
        <w:rPr>
          <w:rFonts w:cs="Times New Roman"/>
        </w:rPr>
        <w:t>Заједно са Канцеларијом УН у Београду ради</w:t>
      </w:r>
      <w:r w:rsidRPr="006D646B">
        <w:rPr>
          <w:rFonts w:cs="Times New Roman"/>
          <w:lang w:val="sr-Cyrl-RS"/>
        </w:rPr>
        <w:t xml:space="preserve"> се</w:t>
      </w:r>
      <w:r w:rsidRPr="006D646B">
        <w:rPr>
          <w:rFonts w:cs="Times New Roman"/>
        </w:rPr>
        <w:t xml:space="preserve"> на развоју ових индикатора</w:t>
      </w:r>
      <w:r w:rsidRPr="006D646B">
        <w:rPr>
          <w:rFonts w:cs="Times New Roman"/>
          <w:lang w:val="sr-Cyrl-RS"/>
        </w:rPr>
        <w:t xml:space="preserve"> а планирано је да се тај посао заврши </w:t>
      </w:r>
      <w:r w:rsidRPr="006D646B">
        <w:rPr>
          <w:rFonts w:cs="Times New Roman"/>
        </w:rPr>
        <w:t>у 2018.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години</w:t>
      </w:r>
      <w:proofErr w:type="gramEnd"/>
      <w:r w:rsidRPr="006D646B">
        <w:rPr>
          <w:rFonts w:cs="Times New Roman"/>
          <w:lang w:val="sr-Cyrl-RS"/>
        </w:rPr>
        <w:t>. П</w:t>
      </w:r>
      <w:r w:rsidRPr="006D646B">
        <w:rPr>
          <w:rFonts w:cs="Times New Roman"/>
        </w:rPr>
        <w:t xml:space="preserve">оред </w:t>
      </w:r>
      <w:r w:rsidRPr="006D646B">
        <w:rPr>
          <w:rFonts w:cs="Times New Roman"/>
          <w:lang w:val="sr-Cyrl-RS"/>
        </w:rPr>
        <w:t xml:space="preserve">рада на </w:t>
      </w:r>
      <w:r w:rsidRPr="006D646B">
        <w:rPr>
          <w:rFonts w:cs="Times New Roman"/>
        </w:rPr>
        <w:t>индикатор</w:t>
      </w:r>
      <w:r w:rsidRPr="006D646B">
        <w:rPr>
          <w:rFonts w:cs="Times New Roman"/>
          <w:lang w:val="sr-Cyrl-RS"/>
        </w:rPr>
        <w:t>има</w:t>
      </w:r>
      <w:r w:rsidRPr="006D646B">
        <w:rPr>
          <w:rFonts w:cs="Times New Roman"/>
        </w:rPr>
        <w:t xml:space="preserve">, </w:t>
      </w:r>
      <w:r w:rsidRPr="006D646B">
        <w:rPr>
          <w:rFonts w:cs="Times New Roman"/>
          <w:lang w:val="sr-Cyrl-RS"/>
        </w:rPr>
        <w:t xml:space="preserve">ради се и на </w:t>
      </w:r>
      <w:r w:rsidRPr="006D646B">
        <w:rPr>
          <w:rFonts w:cs="Times New Roman"/>
        </w:rPr>
        <w:t>повезивањ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 читавог овог процеса са циљевима одржив</w:t>
      </w:r>
      <w:r w:rsidRPr="006D646B">
        <w:rPr>
          <w:rFonts w:cs="Times New Roman"/>
          <w:lang w:val="sr-Cyrl-RS"/>
        </w:rPr>
        <w:t>ог</w:t>
      </w:r>
      <w:r w:rsidRPr="006D646B">
        <w:rPr>
          <w:rFonts w:cs="Times New Roman"/>
        </w:rPr>
        <w:t xml:space="preserve"> развоја.</w:t>
      </w:r>
      <w:r w:rsidRPr="006D646B">
        <w:rPr>
          <w:rFonts w:cs="Times New Roman"/>
          <w:lang w:val="sr-Cyrl-RS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Pr="006D646B">
        <w:rPr>
          <w:rFonts w:cs="Times New Roman"/>
          <w:lang w:val="sr-Cyrl-RS"/>
        </w:rPr>
        <w:t xml:space="preserve">Што се тиче самог </w:t>
      </w:r>
      <w:r w:rsidRPr="006D646B">
        <w:rPr>
          <w:rFonts w:cs="Times New Roman"/>
        </w:rPr>
        <w:t>трећ</w:t>
      </w:r>
      <w:r w:rsidRPr="006D646B">
        <w:rPr>
          <w:rFonts w:cs="Times New Roman"/>
          <w:lang w:val="sr-Cyrl-RS"/>
        </w:rPr>
        <w:t>ег</w:t>
      </w:r>
      <w:r w:rsidRPr="006D646B">
        <w:rPr>
          <w:rFonts w:cs="Times New Roman"/>
        </w:rPr>
        <w:t xml:space="preserve"> циклус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>ниверзалног периодичног прегледа</w:t>
      </w:r>
      <w:r w:rsidRPr="006D646B">
        <w:rPr>
          <w:rFonts w:cs="Times New Roman"/>
          <w:lang w:val="sr-Cyrl-RS"/>
        </w:rPr>
        <w:t xml:space="preserve">, на представљању извештаја пред Саветом </w:t>
      </w:r>
      <w:r w:rsidRPr="006D646B">
        <w:rPr>
          <w:rFonts w:cs="Times New Roman"/>
        </w:rPr>
        <w:t xml:space="preserve">за људска права </w:t>
      </w:r>
      <w:r w:rsidRPr="006D646B">
        <w:rPr>
          <w:rFonts w:cs="Times New Roman"/>
          <w:lang w:val="sr-Cyrl-RS"/>
        </w:rPr>
        <w:t xml:space="preserve">УН у </w:t>
      </w:r>
      <w:r w:rsidRPr="006D646B">
        <w:rPr>
          <w:rFonts w:cs="Times New Roman"/>
          <w:lang w:val="sr-Cyrl-RS"/>
        </w:rPr>
        <w:br/>
        <w:t xml:space="preserve">Женеви, било је </w:t>
      </w:r>
      <w:r w:rsidRPr="006D646B">
        <w:rPr>
          <w:rFonts w:cs="Times New Roman"/>
        </w:rPr>
        <w:t>86 држава које су учествовале у интерактивном дијалогу са делегацијом Републике Србије.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>Добили смо 190 препорука.</w:t>
      </w:r>
      <w:proofErr w:type="gramEnd"/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>Д</w:t>
      </w:r>
      <w:r w:rsidRPr="006D646B">
        <w:rPr>
          <w:rFonts w:cs="Times New Roman"/>
        </w:rPr>
        <w:t>елегација Србије на лицу места је прихвати</w:t>
      </w:r>
      <w:r w:rsidRPr="006D646B">
        <w:rPr>
          <w:rFonts w:cs="Times New Roman"/>
          <w:lang w:val="sr-Cyrl-RS"/>
        </w:rPr>
        <w:t>ла</w:t>
      </w:r>
      <w:r w:rsidRPr="006D646B">
        <w:rPr>
          <w:rFonts w:cs="Times New Roman"/>
        </w:rPr>
        <w:t xml:space="preserve"> 74 препоруке. Осталих 116 препорука </w:t>
      </w:r>
      <w:r w:rsidRPr="006D646B">
        <w:rPr>
          <w:rFonts w:cs="Times New Roman"/>
          <w:lang w:val="sr-Cyrl-RS"/>
        </w:rPr>
        <w:t xml:space="preserve">треба да се </w:t>
      </w:r>
      <w:r w:rsidRPr="006D646B">
        <w:rPr>
          <w:rFonts w:cs="Times New Roman"/>
        </w:rPr>
        <w:t xml:space="preserve">размотре од стране надлежних </w:t>
      </w:r>
      <w:r w:rsidRPr="006D646B">
        <w:rPr>
          <w:rFonts w:cs="Times New Roman"/>
          <w:lang w:val="sr-Cyrl-RS"/>
        </w:rPr>
        <w:t xml:space="preserve">органа у Републици Србији, да се види  </w:t>
      </w:r>
      <w:r w:rsidRPr="006D646B">
        <w:rPr>
          <w:rFonts w:cs="Times New Roman"/>
        </w:rPr>
        <w:t xml:space="preserve">да ли је </w:t>
      </w:r>
      <w:r w:rsidRPr="006D646B">
        <w:rPr>
          <w:rFonts w:cs="Times New Roman"/>
          <w:lang w:val="sr-Cyrl-RS"/>
        </w:rPr>
        <w:t xml:space="preserve">одређену </w:t>
      </w:r>
      <w:r w:rsidRPr="006D646B">
        <w:rPr>
          <w:rFonts w:cs="Times New Roman"/>
        </w:rPr>
        <w:t xml:space="preserve">обавезу потребно преузети, да ли смо нешто већ и реализовали, да видимо да ли смо ускладили процесе, </w:t>
      </w:r>
      <w:r w:rsidRPr="006D646B">
        <w:rPr>
          <w:rFonts w:cs="Times New Roman"/>
          <w:lang w:val="sr-Cyrl-RS"/>
        </w:rPr>
        <w:t xml:space="preserve"> пре свега </w:t>
      </w:r>
      <w:r w:rsidRPr="006D646B">
        <w:rPr>
          <w:rFonts w:cs="Times New Roman"/>
        </w:rPr>
        <w:t xml:space="preserve">са преговарачким Поглављем 23, </w:t>
      </w:r>
      <w:r w:rsidRPr="006D646B">
        <w:rPr>
          <w:rFonts w:cs="Times New Roman"/>
          <w:lang w:val="sr-Cyrl-RS"/>
        </w:rPr>
        <w:t xml:space="preserve">али </w:t>
      </w:r>
      <w:r w:rsidRPr="006D646B">
        <w:rPr>
          <w:rFonts w:cs="Times New Roman"/>
        </w:rPr>
        <w:t>са осталим преговарачким поглављима и преузетим обавезама</w:t>
      </w:r>
      <w:r w:rsidRPr="006D646B">
        <w:rPr>
          <w:rFonts w:cs="Times New Roman"/>
          <w:lang w:val="sr-Cyrl-RS"/>
        </w:rPr>
        <w:t xml:space="preserve"> у процесу приступања Европској унији</w:t>
      </w:r>
      <w:r w:rsidRPr="006D646B">
        <w:rPr>
          <w:rFonts w:cs="Times New Roman"/>
        </w:rPr>
        <w:t>.</w:t>
      </w:r>
      <w:r w:rsidRPr="006D646B">
        <w:rPr>
          <w:rFonts w:cs="Times New Roman"/>
          <w:lang w:val="sr-Cyrl-RS"/>
        </w:rPr>
        <w:t xml:space="preserve">  Рок  за изјашњавање о овим препорукама је јун ове године</w:t>
      </w:r>
      <w:r w:rsidRPr="006D646B">
        <w:rPr>
          <w:rFonts w:cs="Times New Roman"/>
        </w:rPr>
        <w:t xml:space="preserve">, </w:t>
      </w:r>
      <w:r w:rsidRPr="006D646B">
        <w:rPr>
          <w:rFonts w:cs="Times New Roman"/>
          <w:lang w:val="sr-Cyrl-RS"/>
        </w:rPr>
        <w:t xml:space="preserve">а коначну </w:t>
      </w:r>
      <w:r w:rsidRPr="006D646B">
        <w:rPr>
          <w:rFonts w:cs="Times New Roman"/>
        </w:rPr>
        <w:t>одлуку о томе ће дати Влада Републике Србије</w:t>
      </w:r>
      <w:r w:rsidRPr="006D646B">
        <w:rPr>
          <w:rFonts w:cs="Times New Roman"/>
          <w:lang w:val="sr-Cyrl-RS"/>
        </w:rPr>
        <w:t>.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Зоран Пашалић</w:t>
      </w:r>
      <w:r w:rsidRPr="006D646B">
        <w:rPr>
          <w:rFonts w:cs="Times New Roman"/>
          <w:lang w:val="sr-Cyrl-RS"/>
        </w:rPr>
        <w:t xml:space="preserve"> је говорио о улози </w:t>
      </w:r>
      <w:r w:rsidRPr="006D646B">
        <w:rPr>
          <w:rFonts w:cs="Times New Roman"/>
        </w:rPr>
        <w:t>Заштитник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грађана </w:t>
      </w:r>
      <w:r w:rsidRPr="006D646B">
        <w:rPr>
          <w:rFonts w:cs="Times New Roman"/>
          <w:lang w:val="sr-Cyrl-RS"/>
        </w:rPr>
        <w:t xml:space="preserve">као </w:t>
      </w:r>
      <w:r w:rsidRPr="006D646B">
        <w:rPr>
          <w:rFonts w:cs="Times New Roman"/>
        </w:rPr>
        <w:t>институциј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која чини </w:t>
      </w:r>
      <w:r w:rsidRPr="006D646B">
        <w:rPr>
          <w:rFonts w:cs="Times New Roman"/>
          <w:lang w:val="sr-Cyrl-RS"/>
        </w:rPr>
        <w:t>„</w:t>
      </w:r>
      <w:r w:rsidRPr="006D646B">
        <w:rPr>
          <w:rFonts w:cs="Times New Roman"/>
        </w:rPr>
        <w:t>огледало и око јавности</w:t>
      </w:r>
      <w:r w:rsidRPr="006D646B">
        <w:rPr>
          <w:rFonts w:cs="Times New Roman"/>
          <w:lang w:val="sr-Cyrl-RS"/>
        </w:rPr>
        <w:t>ˮ</w:t>
      </w:r>
      <w:r w:rsidRPr="006D646B">
        <w:rPr>
          <w:rFonts w:cs="Times New Roman"/>
        </w:rPr>
        <w:t xml:space="preserve"> у односу на стање људских права у Републици Србији. </w:t>
      </w:r>
      <w:r w:rsidR="0066538D">
        <w:rPr>
          <w:rFonts w:cs="Times New Roman"/>
          <w:lang w:val="sr-Cyrl-RS"/>
        </w:rPr>
        <w:t xml:space="preserve">Указао је </w:t>
      </w:r>
      <w:r w:rsidRPr="006D646B">
        <w:rPr>
          <w:rFonts w:cs="Times New Roman"/>
          <w:lang w:val="sr-Cyrl-RS"/>
        </w:rPr>
        <w:t xml:space="preserve">на </w:t>
      </w:r>
      <w:r w:rsidRPr="006D646B">
        <w:rPr>
          <w:rFonts w:cs="Times New Roman"/>
        </w:rPr>
        <w:t>ограниче</w:t>
      </w:r>
      <w:r w:rsidRPr="006D646B">
        <w:rPr>
          <w:rFonts w:cs="Times New Roman"/>
          <w:lang w:val="sr-Cyrl-RS"/>
        </w:rPr>
        <w:t>ња</w:t>
      </w:r>
      <w:r w:rsidRPr="006D646B">
        <w:rPr>
          <w:rFonts w:cs="Times New Roman"/>
        </w:rPr>
        <w:t xml:space="preserve"> надлежности </w:t>
      </w:r>
      <w:r w:rsidR="0066538D">
        <w:rPr>
          <w:rFonts w:cs="Times New Roman"/>
          <w:lang w:val="sr-Cyrl-RS"/>
        </w:rPr>
        <w:t>која</w:t>
      </w:r>
      <w:r w:rsidRPr="006D646B">
        <w:rPr>
          <w:rFonts w:cs="Times New Roman"/>
          <w:lang w:val="sr-Cyrl-RS"/>
        </w:rPr>
        <w:t xml:space="preserve"> су </w:t>
      </w:r>
      <w:r w:rsidRPr="006D646B">
        <w:rPr>
          <w:rFonts w:cs="Times New Roman"/>
        </w:rPr>
        <w:t>предвиђен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чланом 138.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Устава Републике Србије и Законом о Заштитнику грађана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Зато је подсетио да је у </w:t>
      </w:r>
      <w:r w:rsidRPr="006D646B">
        <w:rPr>
          <w:rFonts w:cs="Times New Roman"/>
        </w:rPr>
        <w:t xml:space="preserve">Поглављу 23 </w:t>
      </w:r>
      <w:r w:rsidRPr="006D646B">
        <w:rPr>
          <w:rFonts w:cs="Times New Roman"/>
          <w:lang w:val="sr-Cyrl-RS"/>
        </w:rPr>
        <w:t xml:space="preserve">наведена </w:t>
      </w:r>
      <w:r w:rsidRPr="006D646B">
        <w:rPr>
          <w:rFonts w:cs="Times New Roman"/>
        </w:rPr>
        <w:t xml:space="preserve">обавеза </w:t>
      </w:r>
      <w:r w:rsidRPr="006D646B">
        <w:rPr>
          <w:rFonts w:cs="Times New Roman"/>
          <w:lang w:val="sr-Cyrl-RS"/>
        </w:rPr>
        <w:t xml:space="preserve">да се изврше </w:t>
      </w:r>
      <w:r w:rsidRPr="006D646B">
        <w:rPr>
          <w:rFonts w:cs="Times New Roman"/>
        </w:rPr>
        <w:t>измене</w:t>
      </w:r>
      <w:r w:rsidRPr="006D646B">
        <w:rPr>
          <w:rFonts w:cs="Times New Roman"/>
          <w:lang w:val="sr-Cyrl-RS"/>
        </w:rPr>
        <w:t xml:space="preserve"> и допуне</w:t>
      </w:r>
      <w:r w:rsidRPr="006D646B">
        <w:rPr>
          <w:rFonts w:cs="Times New Roman"/>
        </w:rPr>
        <w:t xml:space="preserve"> Закона о Заштитнику грађана, </w:t>
      </w:r>
      <w:r w:rsidRPr="006D646B">
        <w:rPr>
          <w:rFonts w:cs="Times New Roman"/>
          <w:lang w:val="sr-Cyrl-RS"/>
        </w:rPr>
        <w:t xml:space="preserve">као и да се ова институција </w:t>
      </w:r>
      <w:r w:rsidRPr="006D646B">
        <w:rPr>
          <w:rFonts w:cs="Times New Roman"/>
        </w:rPr>
        <w:t>кадровск</w:t>
      </w:r>
      <w:r w:rsidRPr="006D646B">
        <w:rPr>
          <w:rFonts w:cs="Times New Roman"/>
          <w:lang w:val="sr-Cyrl-RS"/>
        </w:rPr>
        <w:t>и</w:t>
      </w:r>
      <w:r w:rsidRPr="006D646B">
        <w:rPr>
          <w:rFonts w:cs="Times New Roman"/>
        </w:rPr>
        <w:t xml:space="preserve"> ојача.</w:t>
      </w:r>
      <w:r w:rsidRPr="006D646B">
        <w:rPr>
          <w:rFonts w:cs="Times New Roman"/>
          <w:lang w:val="sr-Cyrl-RS"/>
        </w:rPr>
        <w:t xml:space="preserve"> </w:t>
      </w:r>
      <w:r w:rsidR="0066538D">
        <w:rPr>
          <w:rFonts w:cs="Times New Roman"/>
          <w:lang w:val="sr-Cyrl-RS"/>
        </w:rPr>
        <w:t xml:space="preserve">Указао је на најугроженије групе када је реч о кршењу њихових људских права. </w:t>
      </w:r>
      <w:r w:rsidRPr="006D646B">
        <w:rPr>
          <w:rFonts w:cs="Times New Roman"/>
          <w:lang w:val="sr-Cyrl-RS"/>
        </w:rPr>
        <w:t xml:space="preserve">Упркос </w:t>
      </w:r>
      <w:r w:rsidRPr="006D646B">
        <w:rPr>
          <w:rFonts w:cs="Times New Roman"/>
        </w:rPr>
        <w:t>вишедеценијск</w:t>
      </w:r>
      <w:r w:rsidRPr="006D646B">
        <w:rPr>
          <w:rFonts w:cs="Times New Roman"/>
          <w:lang w:val="sr-Cyrl-RS"/>
        </w:rPr>
        <w:t>им</w:t>
      </w:r>
      <w:r w:rsidRPr="006D646B">
        <w:rPr>
          <w:rFonts w:cs="Times New Roman"/>
        </w:rPr>
        <w:t xml:space="preserve"> покушаји</w:t>
      </w:r>
      <w:r w:rsidRPr="006D646B">
        <w:rPr>
          <w:rFonts w:cs="Times New Roman"/>
          <w:lang w:val="sr-Cyrl-RS"/>
        </w:rPr>
        <w:t>ма</w:t>
      </w:r>
      <w:r w:rsidRPr="006D646B">
        <w:rPr>
          <w:rFonts w:cs="Times New Roman"/>
        </w:rPr>
        <w:t xml:space="preserve"> да се реши проблем особа са инвалидитетом, </w:t>
      </w:r>
      <w:r w:rsidRPr="006D646B">
        <w:rPr>
          <w:rFonts w:cs="Times New Roman"/>
          <w:lang w:val="sr-Cyrl-RS"/>
        </w:rPr>
        <w:t>и</w:t>
      </w:r>
      <w:r w:rsidRPr="006D646B">
        <w:rPr>
          <w:rFonts w:cs="Times New Roman"/>
        </w:rPr>
        <w:t xml:space="preserve">нституција </w:t>
      </w:r>
      <w:r w:rsidRPr="006D646B">
        <w:rPr>
          <w:rFonts w:cs="Times New Roman"/>
          <w:lang w:val="sr-Cyrl-RS"/>
        </w:rPr>
        <w:t>З</w:t>
      </w:r>
      <w:r w:rsidRPr="006D646B">
        <w:rPr>
          <w:rFonts w:cs="Times New Roman"/>
        </w:rPr>
        <w:t>аштитника грађана није задов</w:t>
      </w:r>
      <w:r w:rsidR="0066538D">
        <w:rPr>
          <w:rFonts w:cs="Times New Roman"/>
        </w:rPr>
        <w:t>ољна како је то до сада решено</w:t>
      </w:r>
      <w:r w:rsidR="0066538D">
        <w:rPr>
          <w:rFonts w:cs="Times New Roman"/>
          <w:lang w:val="sr-Cyrl-RS"/>
        </w:rPr>
        <w:t>. Њ</w:t>
      </w:r>
      <w:r w:rsidRPr="006D646B">
        <w:rPr>
          <w:rFonts w:cs="Times New Roman"/>
        </w:rPr>
        <w:t xml:space="preserve">ихови проблеми </w:t>
      </w:r>
      <w:r w:rsidR="0066538D">
        <w:rPr>
          <w:rFonts w:cs="Times New Roman"/>
          <w:lang w:val="sr-Cyrl-RS"/>
        </w:rPr>
        <w:t xml:space="preserve">се </w:t>
      </w:r>
      <w:r w:rsidRPr="006D646B">
        <w:rPr>
          <w:rFonts w:cs="Times New Roman"/>
        </w:rPr>
        <w:t>решавају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ad hoc, </w:t>
      </w:r>
      <w:r w:rsidRPr="006D646B">
        <w:rPr>
          <w:rFonts w:cs="Times New Roman"/>
          <w:lang w:val="sr-Cyrl-RS"/>
        </w:rPr>
        <w:t xml:space="preserve">а </w:t>
      </w:r>
      <w:r w:rsidR="0066538D">
        <w:rPr>
          <w:rFonts w:cs="Times New Roman"/>
          <w:lang w:val="sr-Cyrl-RS"/>
        </w:rPr>
        <w:t xml:space="preserve">посебно је </w:t>
      </w:r>
      <w:r w:rsidRPr="006D646B">
        <w:rPr>
          <w:rFonts w:cs="Times New Roman"/>
          <w:lang w:val="sr-Cyrl-RS"/>
        </w:rPr>
        <w:t xml:space="preserve">истакао проблем недовољне </w:t>
      </w:r>
      <w:r w:rsidRPr="006D646B">
        <w:rPr>
          <w:rFonts w:cs="Times New Roman"/>
        </w:rPr>
        <w:t>инклузије тих особа у друштву</w:t>
      </w:r>
      <w:r w:rsidRPr="006D646B">
        <w:rPr>
          <w:rFonts w:cs="Times New Roman"/>
          <w:lang w:val="sr-Cyrl-RS"/>
        </w:rPr>
        <w:t xml:space="preserve">. Као пример је навео </w:t>
      </w:r>
      <w:r w:rsidRPr="006D646B">
        <w:rPr>
          <w:rFonts w:cs="Times New Roman"/>
        </w:rPr>
        <w:t xml:space="preserve">особе које су биле укључене у радни процес у предузећима које се баве </w:t>
      </w:r>
      <w:r w:rsidRPr="006D646B">
        <w:rPr>
          <w:rFonts w:cs="Times New Roman"/>
          <w:lang w:val="sr-Cyrl-RS"/>
        </w:rPr>
        <w:t xml:space="preserve">запошљавањем </w:t>
      </w:r>
      <w:r w:rsidRPr="006D646B">
        <w:rPr>
          <w:rFonts w:cs="Times New Roman"/>
        </w:rPr>
        <w:t xml:space="preserve">особа са инвалидитетом, </w:t>
      </w:r>
      <w:r w:rsidRPr="006D646B">
        <w:rPr>
          <w:rFonts w:cs="Times New Roman"/>
          <w:lang w:val="sr-Cyrl-RS"/>
        </w:rPr>
        <w:t xml:space="preserve">а да </w:t>
      </w:r>
      <w:r w:rsidRPr="006D646B">
        <w:rPr>
          <w:rFonts w:cs="Times New Roman"/>
        </w:rPr>
        <w:t>при том нису по шест и</w:t>
      </w:r>
      <w:r w:rsidRPr="006D646B">
        <w:rPr>
          <w:rFonts w:cs="Times New Roman"/>
          <w:lang w:val="sr-Cyrl-RS"/>
        </w:rPr>
        <w:t>ли</w:t>
      </w:r>
      <w:r w:rsidRPr="006D646B">
        <w:rPr>
          <w:rFonts w:cs="Times New Roman"/>
        </w:rPr>
        <w:t xml:space="preserve"> 12 месеци примили плату. </w:t>
      </w:r>
      <w:proofErr w:type="gramStart"/>
      <w:r w:rsidRPr="006D646B">
        <w:rPr>
          <w:rFonts w:cs="Times New Roman"/>
        </w:rPr>
        <w:t>Друга угрожена група су старије особе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Навео је проблем </w:t>
      </w:r>
      <w:r w:rsidRPr="006D646B">
        <w:rPr>
          <w:rFonts w:cs="Times New Roman"/>
        </w:rPr>
        <w:t>злоупотребе њиховог породичног</w:t>
      </w:r>
      <w:r w:rsidRPr="006D646B">
        <w:rPr>
          <w:rFonts w:cs="Times New Roman"/>
          <w:lang w:val="sr-Cyrl-RS"/>
        </w:rPr>
        <w:t xml:space="preserve"> и</w:t>
      </w:r>
      <w:r w:rsidRPr="006D646B">
        <w:rPr>
          <w:rFonts w:cs="Times New Roman"/>
        </w:rPr>
        <w:t xml:space="preserve"> економског статуса</w:t>
      </w:r>
      <w:r w:rsidRPr="006D646B">
        <w:rPr>
          <w:rFonts w:cs="Times New Roman"/>
          <w:lang w:val="sr-Cyrl-RS"/>
        </w:rPr>
        <w:t>. Као т</w:t>
      </w:r>
      <w:r w:rsidRPr="006D646B">
        <w:rPr>
          <w:rFonts w:cs="Times New Roman"/>
        </w:rPr>
        <w:t>рећ</w:t>
      </w:r>
      <w:r w:rsidRPr="006D646B">
        <w:rPr>
          <w:rFonts w:cs="Times New Roman"/>
          <w:lang w:val="sr-Cyrl-RS"/>
        </w:rPr>
        <w:t xml:space="preserve">у угрожену </w:t>
      </w:r>
      <w:r w:rsidRPr="006D646B">
        <w:rPr>
          <w:rFonts w:cs="Times New Roman"/>
        </w:rPr>
        <w:t xml:space="preserve"> категориј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, </w:t>
      </w:r>
      <w:r w:rsidRPr="006D646B">
        <w:rPr>
          <w:rFonts w:cs="Times New Roman"/>
          <w:lang w:val="sr-Cyrl-RS"/>
        </w:rPr>
        <w:t xml:space="preserve">навео је </w:t>
      </w:r>
      <w:r w:rsidRPr="006D646B">
        <w:rPr>
          <w:rFonts w:cs="Times New Roman"/>
        </w:rPr>
        <w:t>жене и дец</w:t>
      </w:r>
      <w:r w:rsidRPr="006D646B">
        <w:rPr>
          <w:rFonts w:cs="Times New Roman"/>
          <w:lang w:val="sr-Cyrl-RS"/>
        </w:rPr>
        <w:t>у и истакао да је н</w:t>
      </w:r>
      <w:r w:rsidRPr="006D646B">
        <w:rPr>
          <w:rFonts w:cs="Times New Roman"/>
        </w:rPr>
        <w:t>асиље у породици у порасту</w:t>
      </w:r>
      <w:r w:rsidR="0066538D">
        <w:rPr>
          <w:rFonts w:cs="Times New Roman"/>
          <w:lang w:val="sr-Cyrl-RS"/>
        </w:rPr>
        <w:t xml:space="preserve">, као и да је </w:t>
      </w:r>
      <w:r w:rsidRPr="006D646B">
        <w:rPr>
          <w:rFonts w:cs="Times New Roman"/>
          <w:lang w:val="sr-Cyrl-RS"/>
        </w:rPr>
        <w:t>За</w:t>
      </w:r>
      <w:r w:rsidRPr="006D646B">
        <w:rPr>
          <w:rFonts w:cs="Times New Roman"/>
        </w:rPr>
        <w:t>штитник грађана покрену</w:t>
      </w:r>
      <w:r w:rsidRPr="006D646B">
        <w:rPr>
          <w:rFonts w:cs="Times New Roman"/>
          <w:lang w:val="sr-Cyrl-RS"/>
        </w:rPr>
        <w:t>о</w:t>
      </w:r>
      <w:r w:rsidRPr="006D646B">
        <w:rPr>
          <w:rFonts w:cs="Times New Roman"/>
        </w:rPr>
        <w:t xml:space="preserve"> иницијативу „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>чинимо насиље видљивимˮ</w:t>
      </w:r>
      <w:r w:rsidRPr="006D646B">
        <w:rPr>
          <w:rFonts w:cs="Times New Roman"/>
          <w:lang w:val="sr-Cyrl-RS"/>
        </w:rPr>
        <w:t xml:space="preserve">. Када је реч о деци, посебно је истакао проблеме са којима се сусрећу </w:t>
      </w:r>
      <w:r w:rsidRPr="006D646B">
        <w:rPr>
          <w:rFonts w:cs="Times New Roman"/>
        </w:rPr>
        <w:t xml:space="preserve">„деца улицеˮ. </w:t>
      </w:r>
      <w:r w:rsidRPr="006D646B">
        <w:rPr>
          <w:rFonts w:cs="Times New Roman"/>
          <w:lang w:val="sr-Cyrl-RS"/>
        </w:rPr>
        <w:t xml:space="preserve">Даље је говорио о </w:t>
      </w:r>
      <w:r w:rsidRPr="006D646B">
        <w:rPr>
          <w:rFonts w:cs="Times New Roman"/>
        </w:rPr>
        <w:t>слобод</w:t>
      </w:r>
      <w:r w:rsidRPr="006D646B">
        <w:rPr>
          <w:rFonts w:cs="Times New Roman"/>
          <w:lang w:val="sr-Cyrl-RS"/>
        </w:rPr>
        <w:t xml:space="preserve">и </w:t>
      </w:r>
      <w:r w:rsidRPr="006D646B">
        <w:rPr>
          <w:rFonts w:cs="Times New Roman"/>
        </w:rPr>
        <w:t>мишљења и изражавања</w:t>
      </w:r>
      <w:r w:rsidRPr="006D646B">
        <w:rPr>
          <w:rFonts w:cs="Times New Roman"/>
          <w:lang w:val="sr-Cyrl-RS"/>
        </w:rPr>
        <w:t>, наводећи да и</w:t>
      </w:r>
      <w:r w:rsidRPr="006D646B">
        <w:rPr>
          <w:rFonts w:cs="Times New Roman"/>
        </w:rPr>
        <w:t>злазак државе из медија, односно приватизација медија, уместо да поспеши, снизила је  критеријуме у квалитету медијских садржаја</w:t>
      </w:r>
      <w:r w:rsidRPr="006D646B">
        <w:rPr>
          <w:rFonts w:cs="Times New Roman"/>
          <w:lang w:val="sr-Cyrl-RS"/>
        </w:rPr>
        <w:t>, а е</w:t>
      </w:r>
      <w:r w:rsidRPr="006D646B">
        <w:rPr>
          <w:rFonts w:cs="Times New Roman"/>
        </w:rPr>
        <w:t xml:space="preserve">кономски </w:t>
      </w:r>
      <w:r w:rsidRPr="006D646B">
        <w:rPr>
          <w:rFonts w:cs="Times New Roman"/>
          <w:lang w:val="sr-Cyrl-RS"/>
        </w:rPr>
        <w:t xml:space="preserve">и неуређени радноправни </w:t>
      </w:r>
      <w:r w:rsidRPr="006D646B">
        <w:rPr>
          <w:rFonts w:cs="Times New Roman"/>
        </w:rPr>
        <w:t>статус новинара, реперкутује и сам начин извештавања</w:t>
      </w:r>
      <w:r w:rsidRPr="006D646B">
        <w:rPr>
          <w:rFonts w:cs="Times New Roman"/>
          <w:lang w:val="sr-Cyrl-RS"/>
        </w:rPr>
        <w:t>.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>Службена употреба језика и писм</w:t>
      </w:r>
      <w:r w:rsidRPr="006D646B">
        <w:rPr>
          <w:rFonts w:cs="Times New Roman"/>
          <w:lang w:val="sr-Cyrl-RS"/>
        </w:rPr>
        <w:t>а је о</w:t>
      </w:r>
      <w:r w:rsidRPr="006D646B">
        <w:rPr>
          <w:rFonts w:cs="Times New Roman"/>
        </w:rPr>
        <w:t xml:space="preserve">бласт </w:t>
      </w:r>
      <w:r w:rsidRPr="006D646B">
        <w:rPr>
          <w:rFonts w:cs="Times New Roman"/>
          <w:lang w:val="sr-Cyrl-RS"/>
        </w:rPr>
        <w:t xml:space="preserve">у којој има </w:t>
      </w:r>
      <w:r w:rsidRPr="006D646B">
        <w:rPr>
          <w:rFonts w:cs="Times New Roman"/>
        </w:rPr>
        <w:t>великих проблема јер постоји велики број злоупотреба са различитим циљевима.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Сарадња са националним саветима није свугде подједнако добра.</w:t>
      </w:r>
      <w:proofErr w:type="gramEnd"/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>10% свих притужби Заштитник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 грађана се односи на правосуђе, </w:t>
      </w:r>
      <w:r w:rsidRPr="006D646B">
        <w:rPr>
          <w:rFonts w:cs="Times New Roman"/>
          <w:lang w:val="sr-Cyrl-RS"/>
        </w:rPr>
        <w:t xml:space="preserve">а </w:t>
      </w:r>
      <w:r w:rsidRPr="006D646B">
        <w:rPr>
          <w:rFonts w:cs="Times New Roman"/>
        </w:rPr>
        <w:t>без правосуђа онак</w:t>
      </w:r>
      <w:r w:rsidRPr="006D646B">
        <w:rPr>
          <w:rFonts w:cs="Times New Roman"/>
          <w:lang w:val="sr-Cyrl-RS"/>
        </w:rPr>
        <w:t>вог</w:t>
      </w:r>
      <w:r w:rsidRPr="006D646B">
        <w:rPr>
          <w:rFonts w:cs="Times New Roman"/>
        </w:rPr>
        <w:t xml:space="preserve"> как</w:t>
      </w:r>
      <w:r w:rsidRPr="006D646B">
        <w:rPr>
          <w:rFonts w:cs="Times New Roman"/>
          <w:lang w:val="sr-Cyrl-RS"/>
        </w:rPr>
        <w:t>в</w:t>
      </w:r>
      <w:r w:rsidRPr="006D646B">
        <w:rPr>
          <w:rFonts w:cs="Times New Roman"/>
        </w:rPr>
        <w:t>о сви ми прижељкујемо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не постоји ни заштита људских права у правом смисл</w:t>
      </w:r>
      <w:r w:rsidRPr="006D646B">
        <w:rPr>
          <w:rFonts w:cs="Times New Roman"/>
          <w:lang w:val="sr-Cyrl-RS"/>
        </w:rPr>
        <w:t>у.</w:t>
      </w:r>
      <w:proofErr w:type="gramEnd"/>
      <w:r w:rsidRPr="006D646B">
        <w:rPr>
          <w:rFonts w:cs="Times New Roman"/>
        </w:rPr>
        <w:tab/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proofErr w:type="gramStart"/>
      <w:r w:rsidRPr="006D646B">
        <w:rPr>
          <w:rFonts w:cs="Times New Roman"/>
          <w:b/>
        </w:rPr>
        <w:t>Соња Тошковић</w:t>
      </w:r>
      <w:r w:rsidRPr="006D646B">
        <w:rPr>
          <w:rFonts w:cs="Times New Roman"/>
          <w:lang w:val="sr-Cyrl-RS"/>
        </w:rPr>
        <w:t xml:space="preserve"> је говорила о с</w:t>
      </w:r>
      <w:r w:rsidRPr="006D646B">
        <w:rPr>
          <w:rFonts w:cs="Times New Roman"/>
        </w:rPr>
        <w:t>арадњ</w:t>
      </w:r>
      <w:r w:rsidRPr="006D646B">
        <w:rPr>
          <w:rFonts w:cs="Times New Roman"/>
          <w:lang w:val="sr-Cyrl-RS"/>
        </w:rPr>
        <w:t>и</w:t>
      </w:r>
      <w:r w:rsidRPr="006D646B">
        <w:rPr>
          <w:rFonts w:cs="Times New Roman"/>
        </w:rPr>
        <w:t xml:space="preserve"> цивилног друштва и Савета</w:t>
      </w:r>
      <w:r w:rsidRPr="006D646B">
        <w:rPr>
          <w:rFonts w:cs="Times New Roman"/>
          <w:lang w:val="sr-Cyrl-RS"/>
        </w:rPr>
        <w:t xml:space="preserve">. Та </w:t>
      </w:r>
      <w:r w:rsidRPr="006D646B">
        <w:rPr>
          <w:rFonts w:cs="Times New Roman"/>
        </w:rPr>
        <w:t>сарадњ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са Саветом треба да има за циљ унапређење области људских права </w:t>
      </w:r>
      <w:r w:rsidRPr="006D646B">
        <w:rPr>
          <w:rFonts w:cs="Times New Roman"/>
          <w:lang w:val="sr-Cyrl-RS"/>
        </w:rPr>
        <w:t xml:space="preserve">што </w:t>
      </w:r>
      <w:r w:rsidRPr="006D646B">
        <w:rPr>
          <w:rFonts w:cs="Times New Roman"/>
        </w:rPr>
        <w:t>дугорочно утиче на побољшање живота грађана наше земље.</w:t>
      </w:r>
      <w:proofErr w:type="gramEnd"/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У овом процесу извештавања је било пуно активности организација цивилног друштва, </w:t>
      </w:r>
      <w:r w:rsidRPr="006D646B">
        <w:rPr>
          <w:rFonts w:cs="Times New Roman"/>
        </w:rPr>
        <w:t xml:space="preserve">које су се </w:t>
      </w:r>
      <w:r w:rsidRPr="006D646B">
        <w:rPr>
          <w:rFonts w:cs="Times New Roman"/>
        </w:rPr>
        <w:lastRenderedPageBreak/>
        <w:t xml:space="preserve">дешавале негде паралелно са државом, а негде потпуно самостално. </w:t>
      </w:r>
      <w:r w:rsidRPr="006D646B">
        <w:rPr>
          <w:rFonts w:cs="Times New Roman"/>
          <w:lang w:val="sr-Cyrl-RS"/>
        </w:rPr>
        <w:t>Т</w:t>
      </w:r>
      <w:r w:rsidRPr="006D646B">
        <w:rPr>
          <w:rFonts w:cs="Times New Roman"/>
        </w:rPr>
        <w:t>о су били консултативни састанци, како са представницима Савета, тако самих организација цивилног друштва, затим учешће на тренинзима</w:t>
      </w:r>
      <w:r w:rsidRPr="006D646B">
        <w:rPr>
          <w:rFonts w:cs="Times New Roman"/>
          <w:lang w:val="sr-Cyrl-RS"/>
        </w:rPr>
        <w:t xml:space="preserve">, </w:t>
      </w:r>
      <w:r w:rsidRPr="006D646B">
        <w:rPr>
          <w:rFonts w:cs="Times New Roman"/>
        </w:rPr>
        <w:t>организације су се такође удруживале у одређене коалиције тамо где је тема била специфична</w:t>
      </w:r>
      <w:r w:rsidRPr="006D646B">
        <w:rPr>
          <w:rFonts w:cs="Times New Roman"/>
          <w:lang w:val="sr-Cyrl-RS"/>
        </w:rPr>
        <w:t xml:space="preserve">. </w:t>
      </w:r>
      <w:proofErr w:type="gramStart"/>
      <w:r w:rsidRPr="006D646B">
        <w:rPr>
          <w:rFonts w:cs="Times New Roman"/>
        </w:rPr>
        <w:t xml:space="preserve">Затим, јако пуно времена </w:t>
      </w:r>
      <w:r w:rsidRPr="006D646B">
        <w:rPr>
          <w:rFonts w:cs="Times New Roman"/>
          <w:lang w:val="sr-Cyrl-RS"/>
        </w:rPr>
        <w:t xml:space="preserve">су </w:t>
      </w:r>
      <w:r w:rsidRPr="006D646B">
        <w:rPr>
          <w:rFonts w:cs="Times New Roman"/>
        </w:rPr>
        <w:t>уложили у припрему алтернативних извештаја.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 xml:space="preserve">Београдски центар </w:t>
      </w:r>
      <w:r w:rsidRPr="006D646B">
        <w:rPr>
          <w:rFonts w:cs="Times New Roman"/>
          <w:lang w:val="sr-Cyrl-RS"/>
        </w:rPr>
        <w:t xml:space="preserve">за људска права </w:t>
      </w:r>
      <w:r w:rsidRPr="006D646B">
        <w:rPr>
          <w:rFonts w:cs="Times New Roman"/>
        </w:rPr>
        <w:t xml:space="preserve">је учествовао у посети Женеви у новембру, </w:t>
      </w:r>
      <w:r w:rsidRPr="006D646B">
        <w:rPr>
          <w:rFonts w:cs="Times New Roman"/>
          <w:lang w:val="sr-Cyrl-RS"/>
        </w:rPr>
        <w:t xml:space="preserve">а у вези </w:t>
      </w:r>
      <w:r w:rsidRPr="006D646B">
        <w:rPr>
          <w:rFonts w:cs="Times New Roman"/>
        </w:rPr>
        <w:t>припремног процеса за извештавање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Они су, </w:t>
      </w:r>
      <w:r w:rsidRPr="006D646B">
        <w:rPr>
          <w:rFonts w:cs="Times New Roman"/>
        </w:rPr>
        <w:t>заједно са још неким организацијама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учествовали при </w:t>
      </w:r>
      <w:r w:rsidRPr="006D646B">
        <w:rPr>
          <w:rFonts w:cs="Times New Roman"/>
          <w:lang w:val="sr-Latn-CS"/>
        </w:rPr>
        <w:t>„</w:t>
      </w:r>
      <w:r w:rsidRPr="006D646B">
        <w:rPr>
          <w:rFonts w:cs="Times New Roman"/>
        </w:rPr>
        <w:t xml:space="preserve">UPR </w:t>
      </w:r>
      <w:r w:rsidRPr="006D646B">
        <w:rPr>
          <w:rFonts w:cs="Times New Roman"/>
          <w:lang w:val="sr-Latn-CS"/>
        </w:rPr>
        <w:t>Session“</w:t>
      </w:r>
      <w:r w:rsidRPr="006D646B">
        <w:rPr>
          <w:rFonts w:cs="Times New Roman"/>
        </w:rPr>
        <w:t xml:space="preserve">, која се организује непосредно пред државни извештај, где организације износе своје закључке везане за алтернативни извештај које су послале. </w:t>
      </w:r>
      <w:proofErr w:type="gramStart"/>
      <w:r w:rsidRPr="006D646B">
        <w:rPr>
          <w:rFonts w:cs="Times New Roman"/>
        </w:rPr>
        <w:t>Цивилно друштво има такође планове који се тичу овог процеса имплемент</w:t>
      </w:r>
      <w:r w:rsidRPr="006D646B">
        <w:rPr>
          <w:rFonts w:cs="Times New Roman"/>
          <w:lang w:val="sr-Cyrl-RS"/>
        </w:rPr>
        <w:t>ације препорука</w:t>
      </w:r>
      <w:r w:rsidRPr="006D646B">
        <w:rPr>
          <w:rFonts w:cs="Times New Roman"/>
        </w:rPr>
        <w:t xml:space="preserve"> у пракси.</w:t>
      </w:r>
      <w:proofErr w:type="gramEnd"/>
      <w:r w:rsidRPr="006D646B">
        <w:rPr>
          <w:rFonts w:cs="Times New Roman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  <w:t xml:space="preserve">Након уводних излагања уследила је дискусија. 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Pr="006D646B">
        <w:rPr>
          <w:rFonts w:cs="Times New Roman"/>
          <w:b/>
        </w:rPr>
        <w:t>Љупка Михајловска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>је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>поставила питање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</w:rPr>
        <w:t xml:space="preserve">да ли је концепција самог извештаја да се износи само оно што је добро урађено или </w:t>
      </w:r>
      <w:r w:rsidRPr="006D646B">
        <w:rPr>
          <w:rFonts w:cs="Times New Roman"/>
          <w:lang w:val="sr-Cyrl-RS"/>
        </w:rPr>
        <w:t xml:space="preserve">се даје </w:t>
      </w:r>
      <w:r w:rsidRPr="006D646B">
        <w:rPr>
          <w:rFonts w:cs="Times New Roman"/>
        </w:rPr>
        <w:t xml:space="preserve">преглед генералног стања, 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пошто</w:t>
      </w:r>
      <w:r w:rsidRPr="006D646B">
        <w:rPr>
          <w:rFonts w:cs="Times New Roman"/>
          <w:lang w:val="sr-Cyrl-RS"/>
        </w:rPr>
        <w:t xml:space="preserve">, када </w:t>
      </w:r>
      <w:r w:rsidRPr="006D646B">
        <w:rPr>
          <w:rFonts w:cs="Times New Roman"/>
        </w:rPr>
        <w:t>је реч о особама са инвалидитетом</w:t>
      </w:r>
      <w:r w:rsidR="0066538D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нема ни помена од деинституционализацији, а поменула је и </w:t>
      </w:r>
      <w:r w:rsidRPr="006D646B">
        <w:rPr>
          <w:rFonts w:cs="Times New Roman"/>
          <w:lang w:val="sr-Cyrl-RS"/>
        </w:rPr>
        <w:t>к</w:t>
      </w:r>
      <w:r w:rsidRPr="006D646B">
        <w:rPr>
          <w:rFonts w:cs="Times New Roman"/>
        </w:rPr>
        <w:t>оришћењ</w:t>
      </w:r>
      <w:r w:rsidR="0066538D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факсимила за слепе, </w:t>
      </w:r>
      <w:r w:rsidRPr="006D646B">
        <w:rPr>
          <w:rFonts w:cs="Times New Roman"/>
          <w:lang w:val="sr-Cyrl-RS"/>
        </w:rPr>
        <w:t xml:space="preserve">пошто то </w:t>
      </w:r>
      <w:r w:rsidRPr="006D646B">
        <w:rPr>
          <w:rFonts w:cs="Times New Roman"/>
        </w:rPr>
        <w:t>није могуће према Закону о овери потписа</w:t>
      </w:r>
      <w:r w:rsidRPr="006D646B">
        <w:rPr>
          <w:rFonts w:cs="Times New Roman"/>
          <w:lang w:val="sr-Cyrl-RS"/>
        </w:rPr>
        <w:t>. Такође је поставила питање д</w:t>
      </w:r>
      <w:r w:rsidRPr="006D646B">
        <w:rPr>
          <w:rFonts w:cs="Times New Roman"/>
        </w:rPr>
        <w:t>а ли је цивилни сектор задовољан како садашња Влада и државни званичници раде на унапређењу људских права, посебно у области слободе медија и у правосуђу</w:t>
      </w:r>
      <w:r w:rsidRPr="006D646B">
        <w:rPr>
          <w:rFonts w:cs="Times New Roman"/>
          <w:lang w:val="sr-Cyrl-RS"/>
        </w:rPr>
        <w:t>.</w:t>
      </w:r>
      <w:r w:rsidRPr="006D646B">
        <w:rPr>
          <w:rFonts w:cs="Times New Roman"/>
        </w:rPr>
        <w:tab/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Сузана Пауновић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>је одговорила да с</w:t>
      </w:r>
      <w:r w:rsidRPr="006D646B">
        <w:rPr>
          <w:rFonts w:cs="Times New Roman"/>
        </w:rPr>
        <w:t>вакако да се државни извештај пре свега конципира на ономе шта је урађено, дакле, ономе што јесте афирмативно за државу.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 xml:space="preserve">То не ради само Србија. </w:t>
      </w:r>
      <w:r w:rsidR="0066538D">
        <w:rPr>
          <w:rFonts w:cs="Times New Roman"/>
          <w:lang w:val="sr-Cyrl-RS"/>
        </w:rPr>
        <w:t xml:space="preserve">Међутим, </w:t>
      </w:r>
      <w:r w:rsidR="0066538D">
        <w:rPr>
          <w:rFonts w:cs="Times New Roman"/>
        </w:rPr>
        <w:t>свак</w:t>
      </w:r>
      <w:r w:rsidR="0066538D">
        <w:rPr>
          <w:rFonts w:cs="Times New Roman"/>
          <w:lang w:val="sr-Cyrl-RS"/>
        </w:rPr>
        <w:t>ом</w:t>
      </w:r>
      <w:r w:rsidR="0066538D">
        <w:rPr>
          <w:rFonts w:cs="Times New Roman"/>
        </w:rPr>
        <w:t xml:space="preserve"> уговорн</w:t>
      </w:r>
      <w:r w:rsidR="0066538D">
        <w:rPr>
          <w:rFonts w:cs="Times New Roman"/>
          <w:lang w:val="sr-Cyrl-RS"/>
        </w:rPr>
        <w:t>ом</w:t>
      </w:r>
      <w:r w:rsidR="0066538D">
        <w:rPr>
          <w:rFonts w:cs="Times New Roman"/>
        </w:rPr>
        <w:t xml:space="preserve"> тел</w:t>
      </w:r>
      <w:r w:rsidR="0066538D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, па и </w:t>
      </w:r>
      <w:r w:rsidR="0066538D">
        <w:rPr>
          <w:rFonts w:cs="Times New Roman"/>
        </w:rPr>
        <w:t>Савет</w:t>
      </w:r>
      <w:r w:rsidR="0066538D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 за људска права</w:t>
      </w:r>
      <w:r w:rsidRPr="006D646B">
        <w:rPr>
          <w:rFonts w:cs="Times New Roman"/>
          <w:lang w:val="sr-Cyrl-RS"/>
        </w:rPr>
        <w:t xml:space="preserve"> УН</w:t>
      </w:r>
      <w:r w:rsidRPr="006D646B">
        <w:rPr>
          <w:rFonts w:cs="Times New Roman"/>
        </w:rPr>
        <w:t>, цивилно друштво доставља своје извештаје из сенке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Такође, </w:t>
      </w:r>
      <w:r w:rsidRPr="006D646B">
        <w:rPr>
          <w:rFonts w:cs="Times New Roman"/>
        </w:rPr>
        <w:t>Високи комесар УН доставља свој извештај, који прави на основу извештаја који је добио од стране свих комитета УН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пред којим је Србија била</w:t>
      </w:r>
      <w:r w:rsidRPr="006D646B">
        <w:rPr>
          <w:rFonts w:cs="Times New Roman"/>
          <w:lang w:val="sr-Cyrl-RS"/>
        </w:rPr>
        <w:t>, а д</w:t>
      </w:r>
      <w:r w:rsidRPr="006D646B">
        <w:rPr>
          <w:rFonts w:cs="Times New Roman"/>
        </w:rPr>
        <w:t xml:space="preserve">руги извештај сачињава на основу онога што је добио као информацију од цивилног друштва. </w:t>
      </w:r>
      <w:proofErr w:type="gramStart"/>
      <w:r w:rsidRPr="006D646B">
        <w:rPr>
          <w:rFonts w:cs="Times New Roman"/>
        </w:rPr>
        <w:t>Дакле, не може држава да дође пред било који комитет, а да сакрије било коју информацију.</w:t>
      </w:r>
      <w:proofErr w:type="gramEnd"/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Соња Тошковић</w:t>
      </w:r>
      <w:r w:rsidRPr="006D646B">
        <w:rPr>
          <w:rFonts w:cs="Times New Roman"/>
          <w:lang w:val="sr-Cyrl-RS"/>
        </w:rPr>
        <w:t xml:space="preserve"> је одговорила да цивилно друштво није задовољно, не само када је реч о </w:t>
      </w:r>
      <w:r w:rsidRPr="006D646B">
        <w:rPr>
          <w:rFonts w:cs="Times New Roman"/>
        </w:rPr>
        <w:t>области правосуђа и слободе медија, већ постој</w:t>
      </w:r>
      <w:r w:rsidRPr="006D646B">
        <w:rPr>
          <w:rFonts w:cs="Times New Roman"/>
          <w:lang w:val="sr-Cyrl-RS"/>
        </w:rPr>
        <w:t>и</w:t>
      </w:r>
      <w:r w:rsidRPr="006D646B">
        <w:rPr>
          <w:rFonts w:cs="Times New Roman"/>
        </w:rPr>
        <w:t xml:space="preserve"> још велики сет људских прав</w:t>
      </w:r>
      <w:r w:rsidRPr="006D646B">
        <w:rPr>
          <w:rFonts w:cs="Times New Roman"/>
          <w:lang w:val="sr-Cyrl-RS"/>
        </w:rPr>
        <w:t>а.</w:t>
      </w:r>
      <w:proofErr w:type="gramEnd"/>
      <w:r w:rsidRPr="006D646B">
        <w:rPr>
          <w:rFonts w:cs="Times New Roman"/>
          <w:lang w:val="sr-Cyrl-RS"/>
        </w:rPr>
        <w:t xml:space="preserve"> </w:t>
      </w:r>
      <w:proofErr w:type="gramStart"/>
      <w:r w:rsidRPr="006D646B">
        <w:rPr>
          <w:rFonts w:cs="Times New Roman"/>
        </w:rPr>
        <w:t>Прошла година је била изузетно активна за цивилно друштво, јер с</w:t>
      </w:r>
      <w:r w:rsidRPr="006D646B">
        <w:rPr>
          <w:rFonts w:cs="Times New Roman"/>
          <w:lang w:val="sr-Cyrl-RS"/>
        </w:rPr>
        <w:t xml:space="preserve">у имали </w:t>
      </w:r>
      <w:r w:rsidRPr="006D646B">
        <w:rPr>
          <w:rFonts w:cs="Times New Roman"/>
        </w:rPr>
        <w:t>три алтернативна извештаја</w:t>
      </w:r>
      <w:r w:rsidRPr="006D646B">
        <w:rPr>
          <w:rFonts w:cs="Times New Roman"/>
          <w:lang w:val="sr-Cyrl-RS"/>
        </w:rPr>
        <w:t xml:space="preserve"> које су подносили надлежним комитетима УН.</w:t>
      </w:r>
      <w:proofErr w:type="gramEnd"/>
      <w:r w:rsidRPr="006D646B">
        <w:rPr>
          <w:rFonts w:cs="Times New Roman"/>
          <w:lang w:val="sr-Cyrl-RS"/>
        </w:rPr>
        <w:t xml:space="preserve"> Ти </w:t>
      </w:r>
      <w:r w:rsidRPr="006D646B">
        <w:rPr>
          <w:rFonts w:cs="Times New Roman"/>
        </w:rPr>
        <w:t xml:space="preserve">извештаји су врло отворени, </w:t>
      </w:r>
      <w:r w:rsidRPr="006D646B">
        <w:rPr>
          <w:rFonts w:cs="Times New Roman"/>
          <w:lang w:val="sr-Cyrl-RS"/>
        </w:rPr>
        <w:t xml:space="preserve">и </w:t>
      </w:r>
      <w:r w:rsidRPr="006D646B">
        <w:rPr>
          <w:rFonts w:cs="Times New Roman"/>
        </w:rPr>
        <w:t xml:space="preserve">тај механизам и служи томе, да би </w:t>
      </w:r>
      <w:r w:rsidRPr="006D646B">
        <w:rPr>
          <w:rFonts w:cs="Times New Roman"/>
          <w:lang w:val="sr-Cyrl-RS"/>
        </w:rPr>
        <w:t>чланови к</w:t>
      </w:r>
      <w:r w:rsidRPr="006D646B">
        <w:rPr>
          <w:rFonts w:cs="Times New Roman"/>
        </w:rPr>
        <w:t>омитет</w:t>
      </w:r>
      <w:r w:rsidRPr="006D646B">
        <w:rPr>
          <w:rFonts w:cs="Times New Roman"/>
          <w:lang w:val="sr-Cyrl-RS"/>
        </w:rPr>
        <w:t>а УН</w:t>
      </w:r>
      <w:r w:rsidRPr="006D646B">
        <w:rPr>
          <w:rFonts w:cs="Times New Roman"/>
        </w:rPr>
        <w:t xml:space="preserve"> видели и оно што цивилно друштво види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и оно што држава каже и да се нађе нека средина.</w:t>
      </w:r>
      <w:r w:rsidRPr="006D646B">
        <w:rPr>
          <w:rFonts w:cs="Times New Roman"/>
          <w:lang w:val="sr-Cyrl-RS"/>
        </w:rPr>
        <w:t xml:space="preserve"> С</w:t>
      </w:r>
      <w:r w:rsidRPr="006D646B">
        <w:rPr>
          <w:rFonts w:cs="Times New Roman"/>
        </w:rPr>
        <w:t>арадња са Саветом и уопште процес праћења  имплементација препорука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за </w:t>
      </w:r>
      <w:r w:rsidRPr="006D646B">
        <w:rPr>
          <w:rFonts w:cs="Times New Roman"/>
          <w:lang w:val="sr-Cyrl-RS"/>
        </w:rPr>
        <w:t xml:space="preserve">цивилно друштво </w:t>
      </w:r>
      <w:r w:rsidR="0066538D">
        <w:rPr>
          <w:rFonts w:cs="Times New Roman"/>
          <w:lang w:val="sr-Cyrl-RS"/>
        </w:rPr>
        <w:t xml:space="preserve">су </w:t>
      </w:r>
      <w:r w:rsidR="0066538D">
        <w:rPr>
          <w:rFonts w:cs="Times New Roman"/>
        </w:rPr>
        <w:t>изузетно важ</w:t>
      </w:r>
      <w:r w:rsidR="0066538D">
        <w:rPr>
          <w:rFonts w:cs="Times New Roman"/>
          <w:lang w:val="sr-Cyrl-RS"/>
        </w:rPr>
        <w:t>ни</w:t>
      </w:r>
      <w:r w:rsidRPr="006D646B">
        <w:rPr>
          <w:rFonts w:cs="Times New Roman"/>
        </w:rPr>
        <w:t>, јер није поента рада цивилног сектора само да критикује</w:t>
      </w:r>
      <w:r w:rsidRPr="006D646B">
        <w:rPr>
          <w:rFonts w:cs="Times New Roman"/>
          <w:lang w:val="sr-Cyrl-RS"/>
        </w:rPr>
        <w:t xml:space="preserve">, већ да буде </w:t>
      </w:r>
      <w:r w:rsidRPr="006D646B">
        <w:rPr>
          <w:rFonts w:cs="Times New Roman"/>
        </w:rPr>
        <w:t xml:space="preserve"> конструктиван партнер</w:t>
      </w:r>
      <w:r w:rsidRPr="006D646B">
        <w:rPr>
          <w:rFonts w:cs="Times New Roman"/>
          <w:lang w:val="sr-Cyrl-RS"/>
        </w:rPr>
        <w:t>.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Бошко Обрадовић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 xml:space="preserve">је изнео став да су </w:t>
      </w:r>
      <w:r w:rsidRPr="006D646B">
        <w:rPr>
          <w:rFonts w:cs="Times New Roman"/>
        </w:rPr>
        <w:t>многе од препорука конструктивн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и потребн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нашем друштву и држави,</w:t>
      </w:r>
      <w:r w:rsidRPr="006D646B">
        <w:rPr>
          <w:rFonts w:cs="Times New Roman"/>
          <w:lang w:val="sr-Cyrl-RS"/>
        </w:rPr>
        <w:t xml:space="preserve"> а </w:t>
      </w:r>
      <w:r w:rsidRPr="006D646B">
        <w:rPr>
          <w:rFonts w:cs="Times New Roman"/>
        </w:rPr>
        <w:t>заправо нису суштински примењене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Навео је као пример ефикасност </w:t>
      </w:r>
      <w:r w:rsidRPr="006D646B">
        <w:rPr>
          <w:rFonts w:cs="Times New Roman"/>
        </w:rPr>
        <w:t xml:space="preserve">правосуђа </w:t>
      </w:r>
      <w:r w:rsidRPr="006D646B">
        <w:rPr>
          <w:rFonts w:cs="Times New Roman"/>
          <w:lang w:val="sr-Cyrl-RS"/>
        </w:rPr>
        <w:t xml:space="preserve">за које сматра да </w:t>
      </w:r>
      <w:r w:rsidRPr="006D646B">
        <w:rPr>
          <w:rFonts w:cs="Times New Roman"/>
        </w:rPr>
        <w:t xml:space="preserve">данас у Србији још увек не постоји. </w:t>
      </w:r>
      <w:r w:rsidRPr="006D646B">
        <w:rPr>
          <w:rFonts w:cs="Times New Roman"/>
          <w:lang w:val="sr-Cyrl-RS"/>
        </w:rPr>
        <w:t>П</w:t>
      </w:r>
      <w:r w:rsidRPr="006D646B">
        <w:rPr>
          <w:rFonts w:cs="Times New Roman"/>
        </w:rPr>
        <w:t xml:space="preserve">риватни извршитељи и јавни бележници </w:t>
      </w:r>
      <w:r w:rsidRPr="006D646B">
        <w:rPr>
          <w:rFonts w:cs="Times New Roman"/>
          <w:lang w:val="sr-Cyrl-RS"/>
        </w:rPr>
        <w:t xml:space="preserve">су </w:t>
      </w:r>
      <w:r w:rsidRPr="006D646B">
        <w:rPr>
          <w:rFonts w:cs="Times New Roman"/>
        </w:rPr>
        <w:t xml:space="preserve">олакшали неке ствари, </w:t>
      </w:r>
      <w:r w:rsidRPr="006D646B">
        <w:rPr>
          <w:rFonts w:cs="Times New Roman"/>
          <w:lang w:val="sr-Cyrl-RS"/>
        </w:rPr>
        <w:t xml:space="preserve">али </w:t>
      </w:r>
      <w:r w:rsidRPr="006D646B">
        <w:rPr>
          <w:rFonts w:cs="Times New Roman"/>
        </w:rPr>
        <w:t xml:space="preserve">са друге стране су направили додатне проблеме. </w:t>
      </w:r>
      <w:r w:rsidRPr="006D646B">
        <w:rPr>
          <w:rFonts w:cs="Times New Roman"/>
          <w:lang w:val="sr-Cyrl-RS"/>
        </w:rPr>
        <w:t xml:space="preserve">Говорећи о </w:t>
      </w:r>
      <w:r w:rsidRPr="006D646B">
        <w:rPr>
          <w:rFonts w:cs="Times New Roman"/>
        </w:rPr>
        <w:t xml:space="preserve">независности медија, </w:t>
      </w:r>
      <w:r w:rsidRPr="006D646B">
        <w:rPr>
          <w:rFonts w:cs="Times New Roman"/>
          <w:lang w:val="sr-Cyrl-RS"/>
        </w:rPr>
        <w:t xml:space="preserve">навео је да је </w:t>
      </w:r>
      <w:r w:rsidRPr="006D646B">
        <w:rPr>
          <w:rFonts w:cs="Times New Roman"/>
        </w:rPr>
        <w:t>стање</w:t>
      </w:r>
      <w:r w:rsidRPr="006D646B">
        <w:rPr>
          <w:rFonts w:cs="Times New Roman"/>
          <w:lang w:val="sr-Cyrl-RS"/>
        </w:rPr>
        <w:t xml:space="preserve"> катастрофално, </w:t>
      </w:r>
      <w:r w:rsidRPr="006D646B">
        <w:rPr>
          <w:rFonts w:cs="Times New Roman"/>
        </w:rPr>
        <w:t xml:space="preserve">да је актуелна власт заступљена са више од 80% позитивних прилога, док опозиције практично у нашим медијима нема. </w:t>
      </w:r>
      <w:r w:rsidRPr="006D646B">
        <w:rPr>
          <w:rFonts w:cs="Times New Roman"/>
          <w:lang w:val="sr-Cyrl-RS"/>
        </w:rPr>
        <w:t>П</w:t>
      </w:r>
      <w:r w:rsidRPr="006D646B">
        <w:rPr>
          <w:rFonts w:cs="Times New Roman"/>
        </w:rPr>
        <w:t xml:space="preserve">осебно </w:t>
      </w:r>
      <w:r w:rsidRPr="006D646B">
        <w:rPr>
          <w:rFonts w:cs="Times New Roman"/>
          <w:lang w:val="sr-Cyrl-RS"/>
        </w:rPr>
        <w:t xml:space="preserve">се </w:t>
      </w:r>
      <w:r w:rsidRPr="006D646B">
        <w:rPr>
          <w:rFonts w:cs="Times New Roman"/>
        </w:rPr>
        <w:t>осврнуо</w:t>
      </w:r>
      <w:r w:rsidRPr="006D646B">
        <w:rPr>
          <w:rFonts w:cs="Times New Roman"/>
          <w:lang w:val="sr-Cyrl-RS"/>
        </w:rPr>
        <w:t xml:space="preserve"> н</w:t>
      </w:r>
      <w:r w:rsidRPr="006D646B">
        <w:rPr>
          <w:rFonts w:cs="Times New Roman"/>
        </w:rPr>
        <w:t>а препоруку која се ти</w:t>
      </w:r>
      <w:r w:rsidRPr="006D646B">
        <w:rPr>
          <w:rFonts w:cs="Times New Roman"/>
          <w:lang w:val="sr-Cyrl-RS"/>
        </w:rPr>
        <w:t>че</w:t>
      </w:r>
      <w:r w:rsidRPr="006D646B">
        <w:rPr>
          <w:rFonts w:cs="Times New Roman"/>
        </w:rPr>
        <w:t xml:space="preserve"> старијих лица у Србији, </w:t>
      </w:r>
      <w:r w:rsidRPr="006D646B">
        <w:rPr>
          <w:rFonts w:cs="Times New Roman"/>
          <w:lang w:val="sr-Cyrl-RS"/>
        </w:rPr>
        <w:t xml:space="preserve">наводећи да је </w:t>
      </w:r>
      <w:r w:rsidRPr="006D646B">
        <w:rPr>
          <w:rFonts w:cs="Times New Roman"/>
        </w:rPr>
        <w:t>смање</w:t>
      </w:r>
      <w:r w:rsidRPr="006D646B">
        <w:rPr>
          <w:rFonts w:cs="Times New Roman"/>
          <w:lang w:val="sr-Cyrl-RS"/>
        </w:rPr>
        <w:t>ње</w:t>
      </w:r>
      <w:r w:rsidRPr="006D646B">
        <w:rPr>
          <w:rFonts w:cs="Times New Roman"/>
        </w:rPr>
        <w:t xml:space="preserve"> пензиј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пензионерима у Србији </w:t>
      </w:r>
      <w:r w:rsidRPr="006D646B">
        <w:rPr>
          <w:rFonts w:cs="Times New Roman"/>
        </w:rPr>
        <w:t>једна посебна врста дискриминације</w:t>
      </w:r>
      <w:r w:rsidRPr="006D646B">
        <w:rPr>
          <w:rFonts w:cs="Times New Roman"/>
          <w:lang w:val="sr-Cyrl-RS"/>
        </w:rPr>
        <w:t xml:space="preserve"> и да је </w:t>
      </w:r>
      <w:r w:rsidRPr="006D646B">
        <w:rPr>
          <w:rFonts w:cs="Times New Roman"/>
        </w:rPr>
        <w:t xml:space="preserve">Закон о привременом начину исплате пензија, односно о смањењу пензија, још увек на снази. </w:t>
      </w:r>
      <w:r w:rsidRPr="006D646B">
        <w:rPr>
          <w:rFonts w:cs="Times New Roman"/>
          <w:lang w:val="sr-Cyrl-RS"/>
        </w:rPr>
        <w:t xml:space="preserve">Као кључни проблем навео је </w:t>
      </w:r>
      <w:r w:rsidRPr="006D646B">
        <w:rPr>
          <w:rFonts w:cs="Times New Roman"/>
        </w:rPr>
        <w:t>криминал и корупциј</w:t>
      </w:r>
      <w:r w:rsidRPr="006D646B">
        <w:rPr>
          <w:rFonts w:cs="Times New Roman"/>
          <w:lang w:val="sr-Cyrl-RS"/>
        </w:rPr>
        <w:t xml:space="preserve">у и цитирао </w:t>
      </w:r>
      <w:r w:rsidRPr="006D646B">
        <w:rPr>
          <w:rFonts w:cs="Times New Roman"/>
        </w:rPr>
        <w:t>препорук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 коју је дала </w:t>
      </w:r>
      <w:r w:rsidRPr="006D646B">
        <w:rPr>
          <w:rFonts w:cs="Times New Roman"/>
          <w:lang w:val="sr-Cyrl-RS"/>
        </w:rPr>
        <w:t xml:space="preserve">Шведска. У вези тога је навео да у државном извештају стоји да је усвојена </w:t>
      </w:r>
      <w:r w:rsidRPr="006D646B">
        <w:rPr>
          <w:rFonts w:cs="Times New Roman"/>
        </w:rPr>
        <w:t>Стратегија за борбу против корупције и да се у оквиру Министарства унутрашњих послова формирала специјализована организациона јединица за истрагу корупције</w:t>
      </w:r>
      <w:r w:rsidRPr="006D646B">
        <w:rPr>
          <w:rFonts w:cs="Times New Roman"/>
          <w:lang w:val="sr-Cyrl-RS"/>
        </w:rPr>
        <w:t>, али да су т</w:t>
      </w:r>
      <w:r w:rsidRPr="006D646B">
        <w:rPr>
          <w:rFonts w:cs="Times New Roman"/>
        </w:rPr>
        <w:t xml:space="preserve">о само празне приче које сакривају пуну истину </w:t>
      </w:r>
      <w:r w:rsidR="0066538D">
        <w:rPr>
          <w:rFonts w:cs="Times New Roman"/>
          <w:lang w:val="sr-Cyrl-RS"/>
        </w:rPr>
        <w:t xml:space="preserve">и </w:t>
      </w:r>
      <w:r w:rsidRPr="006D646B">
        <w:rPr>
          <w:rFonts w:cs="Times New Roman"/>
        </w:rPr>
        <w:t xml:space="preserve">да је слика Србије </w:t>
      </w:r>
      <w:r w:rsidR="00635B97">
        <w:rPr>
          <w:rFonts w:cs="Times New Roman"/>
          <w:lang w:val="sr-Cyrl-RS"/>
        </w:rPr>
        <w:t xml:space="preserve">данас </w:t>
      </w:r>
      <w:r w:rsidRPr="006D646B">
        <w:rPr>
          <w:rFonts w:cs="Times New Roman"/>
        </w:rPr>
        <w:t xml:space="preserve">корумпирано </w:t>
      </w:r>
      <w:r w:rsidRPr="006D646B">
        <w:rPr>
          <w:rFonts w:cs="Times New Roman"/>
        </w:rPr>
        <w:lastRenderedPageBreak/>
        <w:t>судство</w:t>
      </w:r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>и корумпиран читав политички систем</w:t>
      </w:r>
      <w:r w:rsidRPr="006D646B">
        <w:rPr>
          <w:rFonts w:cs="Times New Roman"/>
          <w:lang w:val="sr-Cyrl-RS"/>
        </w:rPr>
        <w:t>, те је поставио питање д</w:t>
      </w:r>
      <w:r w:rsidRPr="006D646B">
        <w:rPr>
          <w:rFonts w:cs="Times New Roman"/>
        </w:rPr>
        <w:t>а ли је могуће да је читава једна држава уништена и опљачкана, а да нико не лежи у затвору на вишегодишњој робиј</w:t>
      </w:r>
      <w:r w:rsidR="0066538D">
        <w:rPr>
          <w:rFonts w:cs="Times New Roman"/>
        </w:rPr>
        <w:t>и на основу прав</w:t>
      </w:r>
      <w:r w:rsidR="00635B97">
        <w:rPr>
          <w:rFonts w:cs="Times New Roman"/>
          <w:lang w:val="sr-Cyrl-RS"/>
        </w:rPr>
        <w:t>н</w:t>
      </w:r>
      <w:r w:rsidR="0066538D">
        <w:rPr>
          <w:rFonts w:cs="Times New Roman"/>
        </w:rPr>
        <w:t>оснажне пресуде</w:t>
      </w:r>
      <w:r w:rsidR="0066538D">
        <w:rPr>
          <w:rFonts w:cs="Times New Roman"/>
          <w:lang w:val="sr-Cyrl-RS"/>
        </w:rPr>
        <w:t>.</w:t>
      </w:r>
      <w:r w:rsidRPr="006D646B">
        <w:rPr>
          <w:rFonts w:cs="Times New Roman"/>
          <w:lang w:val="sr-Cyrl-RS"/>
        </w:rPr>
        <w:t xml:space="preserve"> Даље је навео да је </w:t>
      </w:r>
      <w:r w:rsidRPr="006D646B">
        <w:rPr>
          <w:rFonts w:cs="Times New Roman"/>
        </w:rPr>
        <w:t xml:space="preserve">антикорупцијски тим Двери изнео низ сазнања о криминалу </w:t>
      </w:r>
      <w:r w:rsidR="00635B97">
        <w:rPr>
          <w:rFonts w:cs="Times New Roman"/>
          <w:lang w:val="sr-Cyrl-RS"/>
        </w:rPr>
        <w:t>и</w:t>
      </w:r>
      <w:r w:rsidRPr="006D646B">
        <w:rPr>
          <w:rFonts w:cs="Times New Roman"/>
        </w:rPr>
        <w:t xml:space="preserve"> корупцији у врху актуелне власти</w:t>
      </w:r>
      <w:r w:rsidRPr="006D646B">
        <w:rPr>
          <w:rFonts w:cs="Times New Roman"/>
          <w:lang w:val="sr-Cyrl-RS"/>
        </w:rPr>
        <w:t xml:space="preserve">, наводећи конкретна имена.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Председник</w:t>
      </w:r>
      <w:r w:rsidRPr="006D646B">
        <w:rPr>
          <w:rFonts w:cs="Times New Roman"/>
          <w:b/>
          <w:lang w:val="sr-Cyrl-RS"/>
        </w:rPr>
        <w:t xml:space="preserve"> Одбора</w:t>
      </w:r>
      <w:r w:rsidRPr="006D646B">
        <w:rPr>
          <w:rFonts w:cs="Times New Roman"/>
          <w:lang w:val="sr-Cyrl-RS"/>
        </w:rPr>
        <w:t xml:space="preserve"> је реаговао на ово излагање и истакао да је г. Обрадовић</w:t>
      </w:r>
      <w:r w:rsidR="00897050">
        <w:rPr>
          <w:rFonts w:cs="Times New Roman"/>
          <w:lang w:val="sr-Cyrl-RS"/>
        </w:rPr>
        <w:t>,</w:t>
      </w:r>
      <w:bookmarkStart w:id="0" w:name="_GoBack"/>
      <w:bookmarkEnd w:id="0"/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само захваљујући Пословнику Народне скупштине и имунитету који </w:t>
      </w:r>
      <w:r w:rsidR="00897050">
        <w:rPr>
          <w:rFonts w:cs="Times New Roman"/>
          <w:lang w:val="sr-Cyrl-RS"/>
        </w:rPr>
        <w:t xml:space="preserve">га </w:t>
      </w:r>
      <w:r w:rsidRPr="006D646B">
        <w:rPr>
          <w:rFonts w:cs="Times New Roman"/>
        </w:rPr>
        <w:t>штити</w:t>
      </w:r>
      <w:r w:rsidR="00897050">
        <w:rPr>
          <w:rFonts w:cs="Times New Roman"/>
          <w:lang w:val="sr-Cyrl-RS"/>
        </w:rPr>
        <w:t>,</w:t>
      </w:r>
      <w:r w:rsidRPr="006D646B">
        <w:rPr>
          <w:rFonts w:cs="Times New Roman"/>
          <w:lang w:val="sr-Cyrl-RS"/>
        </w:rPr>
        <w:t xml:space="preserve"> изрекао низ оптужби </w:t>
      </w:r>
      <w:r w:rsidR="00FE6207">
        <w:rPr>
          <w:rFonts w:cs="Times New Roman"/>
          <w:lang w:val="sr-Cyrl-RS"/>
        </w:rPr>
        <w:t xml:space="preserve">и неистина </w:t>
      </w:r>
      <w:r w:rsidRPr="006D646B">
        <w:rPr>
          <w:rFonts w:cs="Times New Roman"/>
          <w:lang w:val="sr-Cyrl-RS"/>
        </w:rPr>
        <w:t xml:space="preserve">на рачун </w:t>
      </w:r>
      <w:r w:rsidRPr="006D646B">
        <w:rPr>
          <w:rFonts w:cs="Times New Roman"/>
        </w:rPr>
        <w:t>људи који нису у прилици да одговоре.</w:t>
      </w:r>
      <w:proofErr w:type="gramEnd"/>
      <w:r w:rsidRPr="006D646B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</w:t>
      </w:r>
    </w:p>
    <w:p w:rsidR="001708F4" w:rsidRPr="00635B97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proofErr w:type="gramStart"/>
      <w:r w:rsidRPr="006D646B">
        <w:rPr>
          <w:rFonts w:cs="Times New Roman"/>
          <w:b/>
        </w:rPr>
        <w:t>Љиљана Малушић</w:t>
      </w:r>
      <w:r w:rsidRPr="006D646B">
        <w:rPr>
          <w:rFonts w:cs="Times New Roman"/>
          <w:lang w:val="sr-Cyrl-RS"/>
        </w:rPr>
        <w:t xml:space="preserve"> је такође реаговала наводећи да је реч о злоупотреби говорнице, и даље подвукла значај данашње седнице и добијених препорука, а посебно је истакла питање инклузије и потребу да се нађе решење за </w:t>
      </w:r>
      <w:r w:rsidRPr="006D646B">
        <w:rPr>
          <w:rFonts w:cs="Times New Roman"/>
        </w:rPr>
        <w:t xml:space="preserve">децу са </w:t>
      </w:r>
      <w:r w:rsidR="00635B97">
        <w:rPr>
          <w:rFonts w:cs="Times New Roman"/>
          <w:lang w:val="sr-Cyrl-RS"/>
        </w:rPr>
        <w:t xml:space="preserve">инвалидитетом </w:t>
      </w:r>
      <w:r w:rsidRPr="006D646B">
        <w:rPr>
          <w:rFonts w:cs="Times New Roman"/>
          <w:lang w:val="sr-Cyrl-RS"/>
        </w:rPr>
        <w:t xml:space="preserve">и ангажовање </w:t>
      </w:r>
      <w:r w:rsidRPr="006D646B">
        <w:rPr>
          <w:rFonts w:cs="Times New Roman"/>
        </w:rPr>
        <w:t>персоналн</w:t>
      </w:r>
      <w:r w:rsidRPr="006D646B">
        <w:rPr>
          <w:rFonts w:cs="Times New Roman"/>
          <w:lang w:val="sr-Cyrl-RS"/>
        </w:rPr>
        <w:t>их</w:t>
      </w:r>
      <w:r w:rsidRPr="006D646B">
        <w:rPr>
          <w:rFonts w:cs="Times New Roman"/>
        </w:rPr>
        <w:t xml:space="preserve"> асистен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>т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>.</w:t>
      </w:r>
      <w:proofErr w:type="gramEnd"/>
      <w:r w:rsidRPr="006D646B">
        <w:rPr>
          <w:rFonts w:cs="Times New Roman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r w:rsidRPr="006D646B">
        <w:rPr>
          <w:rFonts w:cs="Times New Roman"/>
          <w:b/>
        </w:rPr>
        <w:t>Миланка Јевтовић Вукојичић</w:t>
      </w:r>
      <w:r w:rsidRPr="006D646B">
        <w:rPr>
          <w:rFonts w:cs="Times New Roman"/>
          <w:lang w:val="sr-Cyrl-RS"/>
        </w:rPr>
        <w:t xml:space="preserve"> је сматрала да је посланик </w:t>
      </w:r>
      <w:r w:rsidRPr="006D646B">
        <w:rPr>
          <w:rFonts w:cs="Times New Roman"/>
        </w:rPr>
        <w:t>Двери прекршио одредбе Пословника</w:t>
      </w:r>
      <w:r w:rsidRPr="006D646B">
        <w:rPr>
          <w:rFonts w:cs="Times New Roman"/>
          <w:lang w:val="sr-Cyrl-RS"/>
        </w:rPr>
        <w:t xml:space="preserve">, а говорећи о теми данашње седнице истакла је значај </w:t>
      </w:r>
      <w:r w:rsidRPr="006D646B">
        <w:rPr>
          <w:rFonts w:cs="Times New Roman"/>
        </w:rPr>
        <w:t xml:space="preserve">Савета за праћење имплементације </w:t>
      </w:r>
      <w:r w:rsidR="00635B97">
        <w:rPr>
          <w:rFonts w:cs="Times New Roman"/>
          <w:lang w:val="sr-Cyrl-RS"/>
        </w:rPr>
        <w:t>препорука УН к</w:t>
      </w:r>
      <w:r w:rsidRPr="006D646B">
        <w:rPr>
          <w:rFonts w:cs="Times New Roman"/>
        </w:rPr>
        <w:t>оји је формирала Влада</w:t>
      </w:r>
      <w:r w:rsidRPr="006D646B">
        <w:rPr>
          <w:rFonts w:cs="Times New Roman"/>
          <w:lang w:val="sr-Cyrl-RS"/>
        </w:rPr>
        <w:t xml:space="preserve"> и похвалила </w:t>
      </w:r>
      <w:r w:rsidRPr="006D646B">
        <w:rPr>
          <w:rFonts w:cs="Times New Roman"/>
        </w:rPr>
        <w:t xml:space="preserve">партнерски однос свих институција система, цивилног друштва и независних државних органа, </w:t>
      </w:r>
      <w:r w:rsidRPr="006D646B">
        <w:rPr>
          <w:rFonts w:cs="Times New Roman"/>
          <w:lang w:val="sr-Cyrl-RS"/>
        </w:rPr>
        <w:t xml:space="preserve">као и укључивање Парламента, </w:t>
      </w:r>
      <w:r w:rsidRPr="006D646B">
        <w:rPr>
          <w:rFonts w:cs="Times New Roman"/>
        </w:rPr>
        <w:t>јер свакако да треба да радимо на успостављању још виших стандарда људских права.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Жарко Обрадовић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>је поставио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 xml:space="preserve">питање госпођи Пауновић да ли је </w:t>
      </w:r>
      <w:r w:rsidRPr="006D646B">
        <w:rPr>
          <w:rFonts w:cs="Times New Roman"/>
        </w:rPr>
        <w:t>приликом представљања овог извештаја у делу који се односи на положај права припадника националних мањина</w:t>
      </w:r>
      <w:r w:rsidRPr="006D646B">
        <w:rPr>
          <w:rFonts w:cs="Times New Roman"/>
          <w:lang w:val="sr-Cyrl-RS"/>
        </w:rPr>
        <w:t xml:space="preserve">, </w:t>
      </w:r>
      <w:r w:rsidRPr="006D646B">
        <w:rPr>
          <w:rFonts w:cs="Times New Roman"/>
        </w:rPr>
        <w:t>од било које земље, изузимајући наше суседе, било неких конкретних примедаба, сугестија, предлога или похвала</w:t>
      </w:r>
      <w:r w:rsidRPr="006D646B">
        <w:rPr>
          <w:rFonts w:cs="Times New Roman"/>
          <w:lang w:val="sr-Cyrl-RS"/>
        </w:rPr>
        <w:t>.</w:t>
      </w:r>
      <w:proofErr w:type="gramEnd"/>
      <w:r w:rsidRPr="006D646B">
        <w:rPr>
          <w:rFonts w:cs="Times New Roman"/>
          <w:lang w:val="sr-Cyrl-RS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Сузана</w:t>
      </w:r>
      <w:r w:rsidRPr="006D646B">
        <w:rPr>
          <w:rFonts w:cs="Times New Roman"/>
          <w:b/>
          <w:lang w:val="sr-Cyrl-RS"/>
        </w:rPr>
        <w:t xml:space="preserve"> Пауновић</w:t>
      </w:r>
      <w:r w:rsidRPr="006D646B">
        <w:rPr>
          <w:rFonts w:cs="Times New Roman"/>
          <w:lang w:val="sr-Cyrl-RS"/>
        </w:rPr>
        <w:t xml:space="preserve"> је одговорила да је </w:t>
      </w:r>
      <w:r w:rsidRPr="006D646B">
        <w:rPr>
          <w:rFonts w:cs="Times New Roman"/>
        </w:rPr>
        <w:t xml:space="preserve">био један број питања који се односио на остваривање права припадника националних мањина, </w:t>
      </w:r>
      <w:r w:rsidRPr="006D646B">
        <w:rPr>
          <w:rFonts w:cs="Times New Roman"/>
          <w:lang w:val="sr-Cyrl-RS"/>
        </w:rPr>
        <w:t xml:space="preserve">и том приликом је истакнуто </w:t>
      </w:r>
      <w:r w:rsidRPr="006D646B">
        <w:rPr>
          <w:rFonts w:cs="Times New Roman"/>
        </w:rPr>
        <w:t>да смо ми усвојили посебан акциони план за остваривање права националних мањина.</w:t>
      </w:r>
      <w:proofErr w:type="gramEnd"/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На </w:t>
      </w:r>
      <w:r w:rsidRPr="006D646B">
        <w:rPr>
          <w:rFonts w:cs="Times New Roman"/>
        </w:rPr>
        <w:t xml:space="preserve">нивоу Владе </w:t>
      </w:r>
      <w:r w:rsidRPr="006D646B">
        <w:rPr>
          <w:rFonts w:cs="Times New Roman"/>
          <w:lang w:val="sr-Cyrl-RS"/>
        </w:rPr>
        <w:t xml:space="preserve">успостављен је </w:t>
      </w:r>
      <w:r w:rsidRPr="006D646B">
        <w:rPr>
          <w:rFonts w:cs="Times New Roman"/>
        </w:rPr>
        <w:t xml:space="preserve">Савет за питања националних мањина, </w:t>
      </w:r>
      <w:r w:rsidRPr="006D646B">
        <w:rPr>
          <w:rFonts w:cs="Times New Roman"/>
          <w:lang w:val="sr-Cyrl-RS"/>
        </w:rPr>
        <w:t xml:space="preserve">којим </w:t>
      </w:r>
      <w:r w:rsidRPr="006D646B">
        <w:rPr>
          <w:rFonts w:cs="Times New Roman"/>
        </w:rPr>
        <w:t xml:space="preserve">председава председница Владе. Два кључна закона, Закон о правима и слободама националних мањина и Закон о националним саветима националних мањина, оставили су одређени простор у пракси који, нажалост, није доводио до пуне имплементације тих норми, пре свега када су у питању обавезе локалних самоуправа које веома често нису биле упознате са </w:t>
      </w:r>
      <w:r w:rsidRPr="006D646B">
        <w:rPr>
          <w:rFonts w:cs="Times New Roman"/>
          <w:lang w:val="sr-Cyrl-RS"/>
        </w:rPr>
        <w:t xml:space="preserve">својим </w:t>
      </w:r>
      <w:r w:rsidRPr="006D646B">
        <w:rPr>
          <w:rFonts w:cs="Times New Roman"/>
        </w:rPr>
        <w:t>обавез</w:t>
      </w:r>
      <w:r w:rsidRPr="006D646B">
        <w:rPr>
          <w:rFonts w:cs="Times New Roman"/>
          <w:lang w:val="sr-Cyrl-RS"/>
        </w:rPr>
        <w:t>ама</w:t>
      </w:r>
      <w:r w:rsidRPr="006D646B">
        <w:rPr>
          <w:rFonts w:cs="Times New Roman"/>
        </w:rPr>
        <w:t xml:space="preserve"> и надлежности</w:t>
      </w:r>
      <w:r w:rsidRPr="006D646B">
        <w:rPr>
          <w:rFonts w:cs="Times New Roman"/>
          <w:lang w:val="sr-Cyrl-RS"/>
        </w:rPr>
        <w:t>ма</w:t>
      </w:r>
      <w:r w:rsidRPr="006D646B">
        <w:rPr>
          <w:rFonts w:cs="Times New Roman"/>
        </w:rPr>
        <w:t xml:space="preserve">. </w:t>
      </w:r>
      <w:r w:rsidRPr="006D646B">
        <w:rPr>
          <w:rFonts w:cs="Times New Roman"/>
          <w:lang w:val="sr-Cyrl-RS"/>
        </w:rPr>
        <w:t>С</w:t>
      </w:r>
      <w:r w:rsidRPr="006D646B">
        <w:rPr>
          <w:rFonts w:cs="Times New Roman"/>
        </w:rPr>
        <w:t xml:space="preserve">авети за међунационалне односе на локалном нивоу у великом броју локалних самоуправа нису успостављени или не функционишу. </w:t>
      </w:r>
      <w:r w:rsidRPr="006D646B">
        <w:rPr>
          <w:rFonts w:cs="Times New Roman"/>
          <w:lang w:val="sr-Cyrl-RS"/>
        </w:rPr>
        <w:t>У фокусу пит</w:t>
      </w:r>
      <w:r w:rsidR="00FE6207">
        <w:rPr>
          <w:rFonts w:cs="Times New Roman"/>
          <w:lang w:val="sr-Cyrl-RS"/>
        </w:rPr>
        <w:t>ања које су постављал</w:t>
      </w:r>
      <w:r w:rsidRPr="006D646B">
        <w:rPr>
          <w:rFonts w:cs="Times New Roman"/>
          <w:lang w:val="sr-Cyrl-RS"/>
        </w:rPr>
        <w:t>е државе у процесу Универзалног периодичног прегледа</w:t>
      </w:r>
      <w:r w:rsidR="00FE6207">
        <w:rPr>
          <w:rFonts w:cs="Times New Roman"/>
          <w:lang w:val="sr-Cyrl-RS"/>
        </w:rPr>
        <w:t>, када је реч о правима националних мањина,</w:t>
      </w:r>
      <w:r w:rsidRPr="006D646B">
        <w:rPr>
          <w:rFonts w:cs="Times New Roman"/>
          <w:lang w:val="sr-Cyrl-RS"/>
        </w:rPr>
        <w:t xml:space="preserve"> била је о</w:t>
      </w:r>
      <w:r w:rsidRPr="006D646B">
        <w:rPr>
          <w:rFonts w:cs="Times New Roman"/>
        </w:rPr>
        <w:t>бласт образовања</w:t>
      </w:r>
      <w:r w:rsidRPr="006D646B">
        <w:rPr>
          <w:rFonts w:cs="Times New Roman"/>
          <w:lang w:val="sr-Cyrl-RS"/>
        </w:rPr>
        <w:t xml:space="preserve"> и</w:t>
      </w:r>
      <w:r w:rsidRPr="006D646B">
        <w:rPr>
          <w:rFonts w:cs="Times New Roman"/>
        </w:rPr>
        <w:t xml:space="preserve"> област информисања</w:t>
      </w:r>
      <w:r w:rsidRPr="006D646B">
        <w:rPr>
          <w:rFonts w:cs="Times New Roman"/>
          <w:lang w:val="sr-Cyrl-RS"/>
        </w:rPr>
        <w:t>. О</w:t>
      </w:r>
      <w:r w:rsidRPr="006D646B">
        <w:rPr>
          <w:rFonts w:cs="Times New Roman"/>
        </w:rPr>
        <w:t xml:space="preserve">ни сматрају да националним мањинама треба додатно дати простор да се образују на својим мањинским језицима и јако велики сет питања се односио на ромску националну мањину.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</w:rPr>
      </w:pPr>
      <w:r w:rsidRPr="006D646B">
        <w:rPr>
          <w:rFonts w:cs="Times New Roman"/>
        </w:rPr>
        <w:tab/>
      </w:r>
      <w:proofErr w:type="gramStart"/>
      <w:r w:rsidRPr="006D646B">
        <w:rPr>
          <w:rFonts w:cs="Times New Roman"/>
          <w:b/>
        </w:rPr>
        <w:t>Председник</w:t>
      </w:r>
      <w:r w:rsidRPr="006D646B">
        <w:rPr>
          <w:rFonts w:cs="Times New Roman"/>
          <w:b/>
          <w:lang w:val="sr-Cyrl-RS"/>
        </w:rPr>
        <w:t xml:space="preserve"> Одбора</w:t>
      </w:r>
      <w:r w:rsidRPr="006D646B">
        <w:rPr>
          <w:rFonts w:cs="Times New Roman"/>
          <w:lang w:val="sr-Cyrl-RS"/>
        </w:rPr>
        <w:t xml:space="preserve"> је додао да ћемо ускоро у </w:t>
      </w:r>
      <w:r w:rsidRPr="006D646B">
        <w:rPr>
          <w:rFonts w:cs="Times New Roman"/>
        </w:rPr>
        <w:t xml:space="preserve">скупштинској процедури </w:t>
      </w:r>
      <w:r w:rsidRPr="006D646B">
        <w:rPr>
          <w:rFonts w:cs="Times New Roman"/>
          <w:lang w:val="sr-Cyrl-RS"/>
        </w:rPr>
        <w:t xml:space="preserve">имати </w:t>
      </w:r>
      <w:r w:rsidRPr="006D646B">
        <w:rPr>
          <w:rFonts w:cs="Times New Roman"/>
        </w:rPr>
        <w:t xml:space="preserve">нови </w:t>
      </w:r>
      <w:r w:rsidRPr="006D646B">
        <w:rPr>
          <w:rFonts w:cs="Times New Roman"/>
          <w:lang w:val="sr-Cyrl-RS"/>
        </w:rPr>
        <w:t>З</w:t>
      </w:r>
      <w:r w:rsidRPr="006D646B">
        <w:rPr>
          <w:rFonts w:cs="Times New Roman"/>
        </w:rPr>
        <w:t xml:space="preserve">акон о </w:t>
      </w:r>
      <w:r w:rsidRPr="006D646B">
        <w:rPr>
          <w:rFonts w:cs="Times New Roman"/>
          <w:lang w:val="sr-Cyrl-RS"/>
        </w:rPr>
        <w:t xml:space="preserve">националним </w:t>
      </w:r>
      <w:r w:rsidRPr="006D646B">
        <w:rPr>
          <w:rFonts w:cs="Times New Roman"/>
        </w:rPr>
        <w:t xml:space="preserve">саветима националних мањина, који ће </w:t>
      </w:r>
      <w:r w:rsidRPr="006D646B">
        <w:rPr>
          <w:rFonts w:cs="Times New Roman"/>
          <w:lang w:val="sr-Cyrl-RS"/>
        </w:rPr>
        <w:t>највероватније,</w:t>
      </w:r>
      <w:r w:rsidRPr="006D646B">
        <w:rPr>
          <w:rFonts w:cs="Times New Roman"/>
        </w:rPr>
        <w:t xml:space="preserve"> одговорити и </w:t>
      </w:r>
      <w:r w:rsidRPr="006D646B">
        <w:rPr>
          <w:rFonts w:cs="Times New Roman"/>
          <w:lang w:val="sr-Cyrl-RS"/>
        </w:rPr>
        <w:t xml:space="preserve">на ова </w:t>
      </w:r>
      <w:r w:rsidRPr="006D646B">
        <w:rPr>
          <w:rFonts w:cs="Times New Roman"/>
        </w:rPr>
        <w:t>питања.</w:t>
      </w:r>
      <w:proofErr w:type="gramEnd"/>
      <w:r w:rsidRPr="006D646B">
        <w:rPr>
          <w:rFonts w:cs="Times New Roman"/>
        </w:rPr>
        <w:t xml:space="preserve">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</w:rPr>
        <w:tab/>
      </w:r>
      <w:r w:rsidRPr="006D646B">
        <w:rPr>
          <w:rFonts w:cs="Times New Roman"/>
          <w:b/>
        </w:rPr>
        <w:t>Милан Алексић</w:t>
      </w:r>
      <w:r w:rsidRPr="006D646B">
        <w:rPr>
          <w:rFonts w:cs="Times New Roman"/>
        </w:rPr>
        <w:t>, као представник цивилног друштва</w:t>
      </w:r>
      <w:r w:rsidR="00FE6207">
        <w:rPr>
          <w:rFonts w:cs="Times New Roman"/>
          <w:lang w:val="sr-Cyrl-RS"/>
        </w:rPr>
        <w:t xml:space="preserve">, </w:t>
      </w:r>
      <w:proofErr w:type="gramStart"/>
      <w:r w:rsidRPr="006D646B">
        <w:rPr>
          <w:rFonts w:cs="Times New Roman"/>
          <w:lang w:val="sr-Cyrl-RS"/>
        </w:rPr>
        <w:t xml:space="preserve">није </w:t>
      </w:r>
      <w:r w:rsidRPr="006D646B">
        <w:rPr>
          <w:rFonts w:cs="Times New Roman"/>
        </w:rPr>
        <w:t xml:space="preserve"> задовољан</w:t>
      </w:r>
      <w:proofErr w:type="gramEnd"/>
      <w:r w:rsidRPr="006D646B">
        <w:rPr>
          <w:rFonts w:cs="Times New Roman"/>
        </w:rPr>
        <w:t xml:space="preserve"> какво је стање у области људских права, а ту пре свега мисли на слободу медија</w:t>
      </w:r>
      <w:r w:rsidRPr="006D646B">
        <w:rPr>
          <w:rFonts w:cs="Times New Roman"/>
          <w:lang w:val="sr-Cyrl-RS"/>
        </w:rPr>
        <w:t xml:space="preserve">, наводећи </w:t>
      </w:r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да се </w:t>
      </w:r>
      <w:r w:rsidRPr="006D646B">
        <w:rPr>
          <w:rFonts w:cs="Times New Roman"/>
        </w:rPr>
        <w:t xml:space="preserve">број инцидената према новинарима из године у годину увећава. </w:t>
      </w:r>
      <w:proofErr w:type="gramStart"/>
      <w:r w:rsidRPr="006D646B">
        <w:rPr>
          <w:rFonts w:cs="Times New Roman"/>
        </w:rPr>
        <w:t>Он</w:t>
      </w:r>
      <w:r w:rsidRPr="006D646B">
        <w:rPr>
          <w:rFonts w:cs="Times New Roman"/>
          <w:lang w:val="sr-Cyrl-RS"/>
        </w:rPr>
        <w:t xml:space="preserve"> је даље истакао да, поред тога што је </w:t>
      </w:r>
      <w:r w:rsidRPr="006D646B">
        <w:rPr>
          <w:rFonts w:cs="Times New Roman"/>
        </w:rPr>
        <w:t xml:space="preserve">велики број земаља дао похвале на начин и садржај овог извештаја, велики број земаља је изнео </w:t>
      </w:r>
      <w:r w:rsidRPr="006D646B">
        <w:rPr>
          <w:rFonts w:cs="Times New Roman"/>
          <w:lang w:val="sr-Cyrl-RS"/>
        </w:rPr>
        <w:t xml:space="preserve">критике </w:t>
      </w:r>
      <w:r w:rsidRPr="006D646B">
        <w:rPr>
          <w:rFonts w:cs="Times New Roman"/>
        </w:rPr>
        <w:t>кој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се у великој мери односе на стање слободе говора и слободе медија</w:t>
      </w:r>
      <w:r w:rsidRPr="006D646B">
        <w:rPr>
          <w:rFonts w:cs="Times New Roman"/>
          <w:lang w:val="sr-Cyrl-RS"/>
        </w:rPr>
        <w:t>, као и у вези и</w:t>
      </w:r>
      <w:r w:rsidRPr="006D646B">
        <w:rPr>
          <w:rFonts w:cs="Times New Roman"/>
        </w:rPr>
        <w:t>страживања напада на новинаре.</w:t>
      </w:r>
      <w:proofErr w:type="gramEnd"/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Можемо очекивати </w:t>
      </w:r>
      <w:r w:rsidRPr="006D646B">
        <w:rPr>
          <w:rFonts w:cs="Times New Roman"/>
        </w:rPr>
        <w:t xml:space="preserve">да ће управо </w:t>
      </w:r>
      <w:r w:rsidRPr="006D646B">
        <w:rPr>
          <w:rFonts w:cs="Times New Roman"/>
          <w:lang w:val="sr-Cyrl-RS"/>
        </w:rPr>
        <w:t>захтеви</w:t>
      </w:r>
      <w:r w:rsidRPr="006D646B">
        <w:rPr>
          <w:rFonts w:cs="Times New Roman"/>
        </w:rPr>
        <w:t xml:space="preserve"> да се истраже ови напади </w:t>
      </w:r>
      <w:r w:rsidRPr="006D646B">
        <w:rPr>
          <w:rFonts w:cs="Times New Roman"/>
          <w:lang w:val="sr-Cyrl-RS"/>
        </w:rPr>
        <w:t>бити истакнути и у п</w:t>
      </w:r>
      <w:r w:rsidRPr="006D646B">
        <w:rPr>
          <w:rFonts w:cs="Times New Roman"/>
        </w:rPr>
        <w:t>реговарачком процесу</w:t>
      </w:r>
      <w:r w:rsidRPr="006D646B">
        <w:rPr>
          <w:rFonts w:cs="Times New Roman"/>
          <w:lang w:val="sr-Cyrl-RS"/>
        </w:rPr>
        <w:t xml:space="preserve"> са ЕУ</w:t>
      </w:r>
      <w:r w:rsidRPr="006D646B">
        <w:rPr>
          <w:rFonts w:cs="Times New Roman"/>
        </w:rPr>
        <w:t xml:space="preserve">. </w:t>
      </w:r>
      <w:r w:rsidRPr="006D646B">
        <w:rPr>
          <w:rFonts w:cs="Times New Roman"/>
          <w:lang w:val="sr-Cyrl-RS"/>
        </w:rPr>
        <w:t xml:space="preserve">Његов је </w:t>
      </w:r>
      <w:r w:rsidRPr="006D646B">
        <w:rPr>
          <w:rFonts w:cs="Times New Roman"/>
        </w:rPr>
        <w:t xml:space="preserve">утисак </w:t>
      </w:r>
      <w:r w:rsidRPr="006D646B">
        <w:rPr>
          <w:rFonts w:cs="Times New Roman"/>
          <w:lang w:val="sr-Cyrl-RS"/>
        </w:rPr>
        <w:t xml:space="preserve">да се управо </w:t>
      </w:r>
      <w:r w:rsidRPr="006D646B">
        <w:rPr>
          <w:rFonts w:cs="Times New Roman"/>
        </w:rPr>
        <w:t>велики број препорука које нису прихваћене односе на унапређење у сектору медија</w:t>
      </w:r>
      <w:r w:rsidRPr="006D646B">
        <w:rPr>
          <w:rFonts w:cs="Times New Roman"/>
          <w:lang w:val="sr-Cyrl-RS"/>
        </w:rPr>
        <w:t xml:space="preserve">. Већ </w:t>
      </w:r>
      <w:r w:rsidRPr="006D646B">
        <w:rPr>
          <w:rFonts w:cs="Times New Roman"/>
        </w:rPr>
        <w:t xml:space="preserve">годину </w:t>
      </w:r>
      <w:r w:rsidRPr="006D646B">
        <w:rPr>
          <w:rFonts w:cs="Times New Roman"/>
          <w:lang w:val="sr-Cyrl-RS"/>
        </w:rPr>
        <w:t xml:space="preserve">дана </w:t>
      </w:r>
      <w:r w:rsidRPr="006D646B">
        <w:rPr>
          <w:rFonts w:cs="Times New Roman"/>
        </w:rPr>
        <w:t xml:space="preserve">постоји </w:t>
      </w:r>
      <w:r w:rsidRPr="006D646B">
        <w:rPr>
          <w:rFonts w:cs="Times New Roman"/>
        </w:rPr>
        <w:lastRenderedPageBreak/>
        <w:t xml:space="preserve">комисија коју је Влада основала за истраживање напада, односно убистава новинара, </w:t>
      </w:r>
      <w:r w:rsidRPr="006D646B">
        <w:rPr>
          <w:rFonts w:cs="Times New Roman"/>
          <w:lang w:val="sr-Cyrl-RS"/>
        </w:rPr>
        <w:t xml:space="preserve">али </w:t>
      </w:r>
      <w:r w:rsidRPr="006D646B">
        <w:rPr>
          <w:rFonts w:cs="Times New Roman"/>
        </w:rPr>
        <w:t xml:space="preserve">колико </w:t>
      </w:r>
      <w:r w:rsidRPr="006D646B">
        <w:rPr>
          <w:rFonts w:cs="Times New Roman"/>
          <w:lang w:val="sr-Cyrl-RS"/>
        </w:rPr>
        <w:t xml:space="preserve">он зна, за </w:t>
      </w:r>
      <w:r w:rsidRPr="006D646B">
        <w:rPr>
          <w:rFonts w:cs="Times New Roman"/>
        </w:rPr>
        <w:t>сада нема конкретних</w:t>
      </w:r>
      <w:r w:rsidRPr="006D646B">
        <w:rPr>
          <w:rFonts w:cs="Times New Roman"/>
          <w:lang w:val="sr-Cyrl-RS"/>
        </w:rPr>
        <w:t xml:space="preserve"> резултата. </w:t>
      </w:r>
    </w:p>
    <w:p w:rsidR="001708F4" w:rsidRPr="006D646B" w:rsidRDefault="001708F4" w:rsidP="001708F4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r w:rsidRPr="006D646B">
        <w:rPr>
          <w:rFonts w:cs="Times New Roman"/>
          <w:b/>
          <w:lang w:val="sr-Cyrl-RS"/>
        </w:rPr>
        <w:t>Сузана Пауновић</w:t>
      </w:r>
      <w:r w:rsidR="00FE6207">
        <w:rPr>
          <w:rFonts w:cs="Times New Roman"/>
          <w:lang w:val="sr-Cyrl-RS"/>
        </w:rPr>
        <w:t xml:space="preserve"> је поновила да ће</w:t>
      </w:r>
      <w:r w:rsidRPr="006D646B">
        <w:rPr>
          <w:rFonts w:cs="Times New Roman"/>
          <w:lang w:val="sr-Cyrl-RS"/>
        </w:rPr>
        <w:t xml:space="preserve"> се о појединим препорукама </w:t>
      </w:r>
      <w:r w:rsidRPr="006D646B">
        <w:rPr>
          <w:rFonts w:cs="Times New Roman"/>
        </w:rPr>
        <w:t xml:space="preserve">накнадно изјаснити. </w:t>
      </w:r>
      <w:proofErr w:type="gramStart"/>
      <w:r w:rsidRPr="006D646B">
        <w:rPr>
          <w:rFonts w:cs="Times New Roman"/>
        </w:rPr>
        <w:t xml:space="preserve">Оне се у овом тренутку налазе у консултацијама </w:t>
      </w:r>
      <w:r w:rsidRPr="006D646B">
        <w:rPr>
          <w:rFonts w:cs="Times New Roman"/>
          <w:lang w:val="sr-Cyrl-RS"/>
        </w:rPr>
        <w:t xml:space="preserve">код </w:t>
      </w:r>
      <w:r w:rsidRPr="006D646B">
        <w:rPr>
          <w:rFonts w:cs="Times New Roman"/>
        </w:rPr>
        <w:t>надлежних ресора, пре свега Републичког јавног тужилаштва, Министарства правде, М</w:t>
      </w:r>
      <w:r w:rsidRPr="006D646B">
        <w:rPr>
          <w:rFonts w:cs="Times New Roman"/>
          <w:lang w:val="sr-Cyrl-RS"/>
        </w:rPr>
        <w:t>инистарства унутрашњих послова</w:t>
      </w:r>
      <w:r w:rsidRPr="006D646B">
        <w:rPr>
          <w:rFonts w:cs="Times New Roman"/>
        </w:rPr>
        <w:t>, Министарства културе и јавног информисања.</w:t>
      </w:r>
      <w:proofErr w:type="gramEnd"/>
      <w:r w:rsidRPr="006D646B">
        <w:rPr>
          <w:rFonts w:cs="Times New Roman"/>
        </w:rPr>
        <w:t xml:space="preserve"> Очекује да до краја фебруара имамо изјашњење о свакој од добијених препорука у овој области </w:t>
      </w:r>
      <w:proofErr w:type="gramStart"/>
      <w:r w:rsidRPr="006D646B">
        <w:rPr>
          <w:rFonts w:cs="Times New Roman"/>
        </w:rPr>
        <w:t>и  већ</w:t>
      </w:r>
      <w:proofErr w:type="gramEnd"/>
      <w:r w:rsidRPr="006D646B">
        <w:rPr>
          <w:rFonts w:cs="Times New Roman"/>
        </w:rPr>
        <w:t xml:space="preserve"> на следећој седници </w:t>
      </w:r>
      <w:r w:rsidRPr="006D646B">
        <w:rPr>
          <w:rFonts w:cs="Times New Roman"/>
          <w:lang w:val="sr-Cyrl-RS"/>
        </w:rPr>
        <w:t>в</w:t>
      </w:r>
      <w:r w:rsidRPr="006D646B">
        <w:rPr>
          <w:rFonts w:cs="Times New Roman"/>
        </w:rPr>
        <w:t xml:space="preserve">ладиног </w:t>
      </w:r>
      <w:r w:rsidR="00FE6207">
        <w:rPr>
          <w:rFonts w:cs="Times New Roman"/>
        </w:rPr>
        <w:t>Савета за праћење механизама УН</w:t>
      </w:r>
      <w:r w:rsidR="00FE6207">
        <w:rPr>
          <w:rFonts w:cs="Times New Roman"/>
          <w:lang w:val="sr-Cyrl-RS"/>
        </w:rPr>
        <w:t xml:space="preserve"> </w:t>
      </w:r>
      <w:r w:rsidRPr="006D646B">
        <w:rPr>
          <w:rFonts w:cs="Times New Roman"/>
        </w:rPr>
        <w:t xml:space="preserve"> ће бити прилике да видимо које су од ових препорука прихваћене и шта ресори који су надлежни за њихово спровођење планирају да у наредном периоду спроводе када је у питању њихова имплементација. </w:t>
      </w:r>
    </w:p>
    <w:p w:rsidR="001708F4" w:rsidRPr="006D646B" w:rsidRDefault="001708F4" w:rsidP="00FE6207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ab/>
      </w:r>
      <w:proofErr w:type="gramStart"/>
      <w:r w:rsidRPr="006D646B">
        <w:rPr>
          <w:rFonts w:cs="Times New Roman"/>
          <w:b/>
        </w:rPr>
        <w:t>Председник</w:t>
      </w:r>
      <w:r w:rsidRPr="006D646B">
        <w:rPr>
          <w:rFonts w:cs="Times New Roman"/>
          <w:b/>
          <w:lang w:val="sr-Cyrl-RS"/>
        </w:rPr>
        <w:t xml:space="preserve"> Одбора, </w:t>
      </w:r>
      <w:r w:rsidRPr="006D646B">
        <w:rPr>
          <w:rFonts w:cs="Times New Roman"/>
          <w:lang w:val="sr-Cyrl-RS"/>
        </w:rPr>
        <w:t>закључујући седницу Одбора,</w:t>
      </w:r>
      <w:r w:rsidRPr="006D646B">
        <w:rPr>
          <w:rFonts w:cs="Times New Roman"/>
          <w:b/>
          <w:lang w:val="sr-Cyrl-RS"/>
        </w:rPr>
        <w:t xml:space="preserve"> </w:t>
      </w:r>
      <w:r w:rsidRPr="006D646B">
        <w:rPr>
          <w:rFonts w:cs="Times New Roman"/>
          <w:lang w:val="sr-Cyrl-RS"/>
        </w:rPr>
        <w:t xml:space="preserve">захвалио се учесницима, уз подсећање на </w:t>
      </w:r>
      <w:r w:rsidRPr="006D646B">
        <w:rPr>
          <w:rFonts w:cs="Times New Roman"/>
        </w:rPr>
        <w:t>Резолуцију коју је усвојио Савет за људск</w:t>
      </w:r>
      <w:r w:rsidRPr="006D646B">
        <w:rPr>
          <w:rFonts w:cs="Times New Roman"/>
          <w:lang w:val="sr-Cyrl-RS"/>
        </w:rPr>
        <w:t>а</w:t>
      </w:r>
      <w:r w:rsidRPr="006D646B">
        <w:rPr>
          <w:rFonts w:cs="Times New Roman"/>
        </w:rPr>
        <w:t xml:space="preserve"> права УН 23.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јуна</w:t>
      </w:r>
      <w:proofErr w:type="gramEnd"/>
      <w:r w:rsidRPr="006D646B">
        <w:rPr>
          <w:rFonts w:cs="Times New Roman"/>
        </w:rPr>
        <w:t xml:space="preserve"> 2017. </w:t>
      </w:r>
      <w:proofErr w:type="gramStart"/>
      <w:r w:rsidRPr="006D646B">
        <w:rPr>
          <w:rFonts w:cs="Times New Roman"/>
        </w:rPr>
        <w:t>године</w:t>
      </w:r>
      <w:proofErr w:type="gramEnd"/>
      <w:r w:rsidRPr="006D646B">
        <w:rPr>
          <w:rFonts w:cs="Times New Roman"/>
        </w:rPr>
        <w:t>, о доприносу парламената раду Савета за људска права и његовом</w:t>
      </w:r>
      <w:r w:rsidRPr="006D646B">
        <w:rPr>
          <w:rFonts w:cs="Times New Roman"/>
          <w:lang w:val="sr-Cyrl-RS"/>
        </w:rPr>
        <w:t xml:space="preserve">  </w:t>
      </w:r>
      <w:r w:rsidR="00FE6207">
        <w:rPr>
          <w:rFonts w:cs="Times New Roman"/>
          <w:lang w:val="sr-Cyrl-RS"/>
        </w:rPr>
        <w:t>У</w:t>
      </w:r>
      <w:r w:rsidRPr="006D646B">
        <w:rPr>
          <w:rFonts w:cs="Times New Roman"/>
        </w:rPr>
        <w:t xml:space="preserve">ниверзалном периодичном прегледу. </w:t>
      </w:r>
      <w:proofErr w:type="gramStart"/>
      <w:r w:rsidRPr="006D646B">
        <w:rPr>
          <w:rFonts w:cs="Times New Roman"/>
        </w:rPr>
        <w:t>Овом резолуцијом државе чланице се охрабрују да</w:t>
      </w:r>
      <w:r w:rsidRPr="006D646B">
        <w:rPr>
          <w:rFonts w:cs="Times New Roman"/>
          <w:lang w:val="sr-Cyrl-RS"/>
        </w:rPr>
        <w:t>,</w:t>
      </w:r>
      <w:r w:rsidRPr="006D646B">
        <w:rPr>
          <w:rFonts w:cs="Times New Roman"/>
        </w:rPr>
        <w:t xml:space="preserve"> у складу са њиховим националним правним оквиром</w:t>
      </w:r>
      <w:r w:rsidRPr="006D646B">
        <w:rPr>
          <w:rFonts w:cs="Times New Roman"/>
          <w:lang w:val="sr-Cyrl-RS"/>
        </w:rPr>
        <w:t xml:space="preserve">, </w:t>
      </w:r>
      <w:r w:rsidRPr="006D646B">
        <w:rPr>
          <w:rFonts w:cs="Times New Roman"/>
        </w:rPr>
        <w:t xml:space="preserve">промовишу укљученост парламената у свим фазама процеса извештавања у оквиру </w:t>
      </w:r>
      <w:r w:rsidRPr="006D646B">
        <w:rPr>
          <w:rFonts w:cs="Times New Roman"/>
          <w:lang w:val="sr-Cyrl-RS"/>
        </w:rPr>
        <w:t>У</w:t>
      </w:r>
      <w:r w:rsidRPr="006D646B">
        <w:rPr>
          <w:rFonts w:cs="Times New Roman"/>
        </w:rPr>
        <w:t>ниверзалног периодичног прегледа.</w:t>
      </w:r>
      <w:proofErr w:type="gramEnd"/>
      <w:r w:rsidRPr="006D646B">
        <w:rPr>
          <w:rFonts w:cs="Times New Roman"/>
        </w:rPr>
        <w:t xml:space="preserve"> </w:t>
      </w:r>
      <w:proofErr w:type="gramStart"/>
      <w:r w:rsidRPr="006D646B">
        <w:rPr>
          <w:rFonts w:cs="Times New Roman"/>
        </w:rPr>
        <w:t>То подразумева, између осталог, и укључивање националног парламента као релевантног актера у процесу консултација за израду националног извештаја, као и у имплементацији препорука.</w:t>
      </w:r>
      <w:proofErr w:type="gramEnd"/>
      <w:r w:rsidRPr="006D646B">
        <w:rPr>
          <w:rFonts w:cs="Times New Roman"/>
        </w:rPr>
        <w:t xml:space="preserve"> </w:t>
      </w:r>
      <w:r w:rsidRPr="006D646B">
        <w:rPr>
          <w:rFonts w:cs="Times New Roman"/>
          <w:lang w:val="sr-Cyrl-RS"/>
        </w:rPr>
        <w:t xml:space="preserve">Такође је истакао да очекује да ће </w:t>
      </w:r>
      <w:r w:rsidRPr="006D646B">
        <w:rPr>
          <w:rFonts w:cs="Times New Roman"/>
        </w:rPr>
        <w:t xml:space="preserve">Одбор </w:t>
      </w:r>
      <w:r w:rsidRPr="006D646B">
        <w:rPr>
          <w:rFonts w:cs="Times New Roman"/>
          <w:lang w:val="sr-Cyrl-RS"/>
        </w:rPr>
        <w:t xml:space="preserve">бити </w:t>
      </w:r>
      <w:r w:rsidRPr="006D646B">
        <w:rPr>
          <w:rFonts w:cs="Times New Roman"/>
        </w:rPr>
        <w:t>обаве</w:t>
      </w:r>
      <w:r w:rsidRPr="006D646B">
        <w:rPr>
          <w:rFonts w:cs="Times New Roman"/>
          <w:lang w:val="sr-Cyrl-RS"/>
        </w:rPr>
        <w:t xml:space="preserve">штен </w:t>
      </w:r>
      <w:r w:rsidRPr="006D646B">
        <w:rPr>
          <w:rFonts w:cs="Times New Roman"/>
        </w:rPr>
        <w:t>о томе које су препорук</w:t>
      </w:r>
      <w:r w:rsidRPr="006D646B">
        <w:rPr>
          <w:rFonts w:cs="Times New Roman"/>
          <w:lang w:val="sr-Cyrl-RS"/>
        </w:rPr>
        <w:t>е</w:t>
      </w:r>
      <w:r w:rsidRPr="006D646B">
        <w:rPr>
          <w:rFonts w:cs="Times New Roman"/>
        </w:rPr>
        <w:t xml:space="preserve"> прихваћене.</w:t>
      </w:r>
      <w:r w:rsidRPr="006D646B">
        <w:rPr>
          <w:rFonts w:cs="Times New Roman"/>
          <w:lang w:val="sr-Cyrl-RS"/>
        </w:rPr>
        <w:t xml:space="preserve"> Поред тога </w:t>
      </w:r>
      <w:r w:rsidRPr="006D646B">
        <w:rPr>
          <w:rFonts w:cs="Times New Roman"/>
        </w:rPr>
        <w:t xml:space="preserve">верује да ћемо исту праксу имати и када је реч о другим извештајима које држава Србија подноси </w:t>
      </w:r>
      <w:r w:rsidRPr="006D646B">
        <w:rPr>
          <w:rFonts w:cs="Times New Roman"/>
          <w:lang w:val="sr-Cyrl-RS"/>
        </w:rPr>
        <w:t xml:space="preserve">надлежним телима  Уједињених нација, </w:t>
      </w:r>
      <w:r w:rsidRPr="006D646B">
        <w:rPr>
          <w:rFonts w:cs="Times New Roman"/>
        </w:rPr>
        <w:t>као што је Конвенција о елиминацији свих облика дискриминација жена, чији период подношења извештаја се такође приближава.</w:t>
      </w:r>
    </w:p>
    <w:p w:rsidR="001708F4" w:rsidRPr="006D646B" w:rsidRDefault="001708F4" w:rsidP="001708F4">
      <w:pPr>
        <w:tabs>
          <w:tab w:val="left" w:pos="1430"/>
        </w:tabs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</w:t>
      </w:r>
      <w:r w:rsidR="00E8210F" w:rsidRPr="006D646B">
        <w:rPr>
          <w:rFonts w:cs="Times New Roman"/>
          <w:lang w:val="sr-Cyrl-RS"/>
        </w:rPr>
        <w:t xml:space="preserve">        Седница је закључена у </w:t>
      </w:r>
      <w:r w:rsidR="00E8210F" w:rsidRPr="006D646B">
        <w:rPr>
          <w:rFonts w:cs="Times New Roman"/>
        </w:rPr>
        <w:t>13.45</w:t>
      </w:r>
      <w:r w:rsidR="00E8210F" w:rsidRPr="006D646B">
        <w:rPr>
          <w:rFonts w:cs="Times New Roman"/>
          <w:lang w:val="sr-Cyrl-RS"/>
        </w:rPr>
        <w:t xml:space="preserve"> часова.</w:t>
      </w:r>
    </w:p>
    <w:p w:rsidR="00F47C67" w:rsidRPr="006D646B" w:rsidRDefault="00F47C67" w:rsidP="001708F4">
      <w:pPr>
        <w:tabs>
          <w:tab w:val="left" w:pos="1430"/>
        </w:tabs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1708F4">
      <w:pPr>
        <w:tabs>
          <w:tab w:val="left" w:pos="1430"/>
        </w:tabs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СЕКРЕТАР ОДБОРА                                                        ПРЕДСЕДНИК ОДБОРА</w:t>
      </w: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</w:p>
    <w:p w:rsidR="00F47C67" w:rsidRPr="006D646B" w:rsidRDefault="00F47C67" w:rsidP="00F47C67">
      <w:pPr>
        <w:spacing w:after="0" w:line="240" w:lineRule="auto"/>
        <w:jc w:val="both"/>
        <w:rPr>
          <w:rFonts w:cs="Times New Roman"/>
          <w:lang w:val="sr-Cyrl-RS"/>
        </w:rPr>
      </w:pPr>
      <w:r w:rsidRPr="006D646B">
        <w:rPr>
          <w:rFonts w:cs="Times New Roman"/>
          <w:lang w:val="sr-Cyrl-RS"/>
        </w:rPr>
        <w:t xml:space="preserve">       Рајка Вукомановић</w:t>
      </w:r>
      <w:r w:rsidRPr="006D646B">
        <w:rPr>
          <w:rFonts w:cs="Times New Roman"/>
          <w:lang w:val="sr-Cyrl-RS"/>
        </w:rPr>
        <w:tab/>
        <w:t xml:space="preserve">                                                            Мехо Омеровић</w:t>
      </w:r>
    </w:p>
    <w:p w:rsidR="00386B2B" w:rsidRPr="006D646B" w:rsidRDefault="00386B2B" w:rsidP="00A15199">
      <w:pPr>
        <w:rPr>
          <w:rFonts w:cs="Times New Roman"/>
          <w:lang w:val="sr-Cyrl-RS"/>
        </w:rPr>
      </w:pPr>
    </w:p>
    <w:sectPr w:rsidR="00386B2B" w:rsidRPr="006D646B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3C" w:rsidRDefault="00F6533C" w:rsidP="00FE6207">
      <w:pPr>
        <w:spacing w:after="0" w:line="240" w:lineRule="auto"/>
      </w:pPr>
      <w:r>
        <w:separator/>
      </w:r>
    </w:p>
  </w:endnote>
  <w:endnote w:type="continuationSeparator" w:id="0">
    <w:p w:rsidR="00F6533C" w:rsidRDefault="00F6533C" w:rsidP="00FE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651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07" w:rsidRDefault="00FE62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0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6207" w:rsidRDefault="00FE6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3C" w:rsidRDefault="00F6533C" w:rsidP="00FE6207">
      <w:pPr>
        <w:spacing w:after="0" w:line="240" w:lineRule="auto"/>
      </w:pPr>
      <w:r>
        <w:separator/>
      </w:r>
    </w:p>
  </w:footnote>
  <w:footnote w:type="continuationSeparator" w:id="0">
    <w:p w:rsidR="00F6533C" w:rsidRDefault="00F6533C" w:rsidP="00FE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7" w:rsidRDefault="00FE6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C3F22"/>
    <w:multiLevelType w:val="hybridMultilevel"/>
    <w:tmpl w:val="1BB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75565"/>
    <w:multiLevelType w:val="hybridMultilevel"/>
    <w:tmpl w:val="FB82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705AE"/>
    <w:rsid w:val="00110B0D"/>
    <w:rsid w:val="00160BAA"/>
    <w:rsid w:val="001708F4"/>
    <w:rsid w:val="001A7CEF"/>
    <w:rsid w:val="00201650"/>
    <w:rsid w:val="00293E1D"/>
    <w:rsid w:val="002B1580"/>
    <w:rsid w:val="002B3A11"/>
    <w:rsid w:val="002F7EDF"/>
    <w:rsid w:val="003004AB"/>
    <w:rsid w:val="00304E1A"/>
    <w:rsid w:val="00320319"/>
    <w:rsid w:val="00355AC5"/>
    <w:rsid w:val="00386B2B"/>
    <w:rsid w:val="003967D8"/>
    <w:rsid w:val="003B04EC"/>
    <w:rsid w:val="003D1D08"/>
    <w:rsid w:val="004219E0"/>
    <w:rsid w:val="00422ED4"/>
    <w:rsid w:val="00430327"/>
    <w:rsid w:val="00450B23"/>
    <w:rsid w:val="00486291"/>
    <w:rsid w:val="004A772F"/>
    <w:rsid w:val="004D7612"/>
    <w:rsid w:val="00501EF5"/>
    <w:rsid w:val="005023AC"/>
    <w:rsid w:val="00512182"/>
    <w:rsid w:val="0051349A"/>
    <w:rsid w:val="005271B6"/>
    <w:rsid w:val="00563A05"/>
    <w:rsid w:val="005A2160"/>
    <w:rsid w:val="005A64B9"/>
    <w:rsid w:val="005B2975"/>
    <w:rsid w:val="005D4409"/>
    <w:rsid w:val="005D69BD"/>
    <w:rsid w:val="00602D39"/>
    <w:rsid w:val="00635B97"/>
    <w:rsid w:val="0066538D"/>
    <w:rsid w:val="00670131"/>
    <w:rsid w:val="00672E09"/>
    <w:rsid w:val="00675D4F"/>
    <w:rsid w:val="0068060C"/>
    <w:rsid w:val="006B1A28"/>
    <w:rsid w:val="006B3032"/>
    <w:rsid w:val="006C5596"/>
    <w:rsid w:val="006D646B"/>
    <w:rsid w:val="006F7616"/>
    <w:rsid w:val="00703FB4"/>
    <w:rsid w:val="0070423F"/>
    <w:rsid w:val="00777099"/>
    <w:rsid w:val="007B1365"/>
    <w:rsid w:val="007B5D8C"/>
    <w:rsid w:val="007F2B69"/>
    <w:rsid w:val="007F51CF"/>
    <w:rsid w:val="008012A4"/>
    <w:rsid w:val="008245CC"/>
    <w:rsid w:val="008667C7"/>
    <w:rsid w:val="00882709"/>
    <w:rsid w:val="00894C36"/>
    <w:rsid w:val="00897050"/>
    <w:rsid w:val="008A2928"/>
    <w:rsid w:val="008E6C80"/>
    <w:rsid w:val="008F2875"/>
    <w:rsid w:val="00900959"/>
    <w:rsid w:val="00911F4F"/>
    <w:rsid w:val="00932B9B"/>
    <w:rsid w:val="00933C59"/>
    <w:rsid w:val="00960BF2"/>
    <w:rsid w:val="00962FAC"/>
    <w:rsid w:val="00963308"/>
    <w:rsid w:val="00974913"/>
    <w:rsid w:val="00983092"/>
    <w:rsid w:val="009C088C"/>
    <w:rsid w:val="009D13B1"/>
    <w:rsid w:val="00A15199"/>
    <w:rsid w:val="00A23C1F"/>
    <w:rsid w:val="00A302E3"/>
    <w:rsid w:val="00A4625F"/>
    <w:rsid w:val="00AC2B15"/>
    <w:rsid w:val="00AC6968"/>
    <w:rsid w:val="00AD4753"/>
    <w:rsid w:val="00AE15FC"/>
    <w:rsid w:val="00B03A4A"/>
    <w:rsid w:val="00B04C60"/>
    <w:rsid w:val="00B34619"/>
    <w:rsid w:val="00B402F5"/>
    <w:rsid w:val="00B43C4C"/>
    <w:rsid w:val="00BB2CB8"/>
    <w:rsid w:val="00BD749A"/>
    <w:rsid w:val="00C91D69"/>
    <w:rsid w:val="00D80991"/>
    <w:rsid w:val="00DA4876"/>
    <w:rsid w:val="00DD1C6E"/>
    <w:rsid w:val="00DF4630"/>
    <w:rsid w:val="00E27811"/>
    <w:rsid w:val="00E343FD"/>
    <w:rsid w:val="00E37BAB"/>
    <w:rsid w:val="00E52A6A"/>
    <w:rsid w:val="00E8210F"/>
    <w:rsid w:val="00EB75F9"/>
    <w:rsid w:val="00EC66B7"/>
    <w:rsid w:val="00F032A2"/>
    <w:rsid w:val="00F47C67"/>
    <w:rsid w:val="00F57247"/>
    <w:rsid w:val="00F6533C"/>
    <w:rsid w:val="00FB2505"/>
    <w:rsid w:val="00FE614F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07"/>
  </w:style>
  <w:style w:type="paragraph" w:styleId="Footer">
    <w:name w:val="footer"/>
    <w:basedOn w:val="Normal"/>
    <w:link w:val="Foot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07"/>
  </w:style>
  <w:style w:type="paragraph" w:styleId="Footer">
    <w:name w:val="footer"/>
    <w:basedOn w:val="Normal"/>
    <w:link w:val="FooterChar"/>
    <w:uiPriority w:val="99"/>
    <w:unhideWhenUsed/>
    <w:rsid w:val="00FE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83</cp:revision>
  <dcterms:created xsi:type="dcterms:W3CDTF">2013-07-12T10:36:00Z</dcterms:created>
  <dcterms:modified xsi:type="dcterms:W3CDTF">2018-05-18T09:26:00Z</dcterms:modified>
</cp:coreProperties>
</file>